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014"/>
        <w:gridCol w:w="7337"/>
        <w:gridCol w:w="992"/>
      </w:tblGrid>
      <w:tr w:rsidR="00B26B29" w:rsidTr="00B26B29">
        <w:trPr>
          <w:cnfStyle w:val="100000000000" w:firstRow="1" w:lastRow="0" w:firstColumn="0" w:lastColumn="0" w:oddVBand="0" w:evenVBand="0" w:oddHBand="0" w:evenHBand="0" w:firstRowFirstColumn="0" w:firstRowLastColumn="0" w:lastRowFirstColumn="0" w:lastRowLastColumn="0"/>
        </w:trPr>
        <w:tc>
          <w:tcPr>
            <w:tcW w:w="2014" w:type="dxa"/>
            <w:hideMark/>
          </w:tcPr>
          <w:p w:rsidR="00B26B29" w:rsidRPr="00C91408" w:rsidRDefault="00B26B29" w:rsidP="168DBEF6">
            <w:pPr>
              <w:pStyle w:val="TableColumn"/>
              <w:rPr>
                <w:lang w:val="en-US"/>
              </w:rPr>
            </w:pPr>
            <w:bookmarkStart w:id="0" w:name="_GoBack"/>
            <w:bookmarkEnd w:id="0"/>
            <w:r w:rsidRPr="168DBEF6">
              <w:rPr>
                <w:lang w:val="en-US"/>
              </w:rPr>
              <w:t>RS: CARIM - R3 - Vascular biology</w:t>
            </w:r>
          </w:p>
        </w:tc>
        <w:tc>
          <w:tcPr>
            <w:tcW w:w="7337" w:type="dxa"/>
            <w:hideMark/>
          </w:tcPr>
          <w:p w:rsidR="00B26B29" w:rsidRPr="00C91408" w:rsidRDefault="00B26B29" w:rsidP="168DBEF6">
            <w:pPr>
              <w:pStyle w:val="Titel1"/>
              <w:rPr>
                <w:lang w:val="en-US"/>
              </w:rPr>
            </w:pPr>
            <w:r w:rsidRPr="168DBEF6">
              <w:rPr>
                <w:lang w:val="en-US"/>
              </w:rPr>
              <w:t>Performance of cardiac cadmium-zinc-telluride gamma camera imaging in coronary artery disease: a review from the cardiovascular committee of the European Association of Nuclear Medicine (EANM)</w:t>
            </w:r>
          </w:p>
          <w:p w:rsidR="00B26B29" w:rsidRPr="00C91408" w:rsidRDefault="00B26B29" w:rsidP="168DBEF6">
            <w:pPr>
              <w:pStyle w:val="TableColumn"/>
              <w:rPr>
                <w:lang w:val="en-US"/>
              </w:rPr>
            </w:pPr>
            <w:r w:rsidRPr="168DBEF6">
              <w:rPr>
                <w:lang w:val="en-US"/>
              </w:rPr>
              <w:t>Agostini, D., Marie, P-Y., Ben-Haim, S., Rouzet, F., Songy, B., Giordano, A., Gimelli, A., Hyafil, F., Sciagra, R., Bucerius, J., Verberne, H. J., Slart, R. H. J. A. &amp; Lindner, O., Dec 2016, In : European Journal of Nuclear Medicine and Molecular Imaging. 43, 13, p. 2423-2432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5.537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Probing Functional Heteromeric Chemokine Protein-Protein Interactions through Conformation-Assisted Oxime Ligation</w:t>
            </w:r>
          </w:p>
          <w:p w:rsidR="00B26B29" w:rsidRPr="00C91408" w:rsidRDefault="00B26B29" w:rsidP="168DBEF6">
            <w:pPr>
              <w:pStyle w:val="TableColumn"/>
              <w:rPr>
                <w:lang w:val="en-US"/>
              </w:rPr>
            </w:pPr>
            <w:r w:rsidRPr="00C91408">
              <w:t xml:space="preserve">Agten, S. M., Koenen, R. R., Ippel, H., Eckardt, V., von Hundelshausen, P., Mayo, K. H., Weber, C. &amp; Hackeng, T. M., 21 Nov 2016, In : Angewandte Chemie-International Edition. </w:t>
            </w:r>
            <w:r w:rsidRPr="168DBEF6">
              <w:rPr>
                <w:lang w:val="en-US"/>
              </w:rPr>
              <w:t>55, 48, p. 14963-14966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11.709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Ambulatory Aortic Stiffness Is Associated With Narrow Retinal Arteriolar Caliber in Hypertensives: The SAFAR Study</w:t>
            </w:r>
          </w:p>
          <w:p w:rsidR="00B26B29" w:rsidRPr="00C91408" w:rsidRDefault="00B26B29" w:rsidP="168DBEF6">
            <w:pPr>
              <w:pStyle w:val="TableColumn"/>
              <w:rPr>
                <w:lang w:val="en-US"/>
              </w:rPr>
            </w:pPr>
            <w:r w:rsidRPr="168DBEF6">
              <w:rPr>
                <w:lang w:val="en-US"/>
              </w:rPr>
              <w:t>Aissopou, E. K., Argyris, A. S. A., Nasothimiou, E. G., Konstantonis, G. D., Tampakis, K., Tentolouris, N., Papathanassiou, M., Theodossiadis, P. G., Papaioannou, T. G., Stehouwer, C. D. A., Sfikakis, P. P. &amp; Protogerou, A. D., May 2016, In : American Journal of Hypertension. 29, 5, p. 626-633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Capillary Index Score as a Marker of Viable Cerebral Tissue: Proof of Concept-The Capillary Index Score in the MR CLEAN (Multicenter Randomized Clinical Trial of Endovascular Treatment for Acute Ischemic Stroke in the Netherlands) Trial</w:t>
            </w:r>
          </w:p>
          <w:p w:rsidR="00B26B29" w:rsidRPr="00C91408" w:rsidRDefault="00B26B29" w:rsidP="168DBEF6">
            <w:pPr>
              <w:pStyle w:val="TableColumn"/>
              <w:rPr>
                <w:lang w:val="en-US"/>
              </w:rPr>
            </w:pPr>
            <w:r w:rsidRPr="00C91408">
              <w:t xml:space="preserve">Al-Ali, F., Berkhemer, O. A., Yousman, W. P., Elias, J. J., Bender, E. N., Lingsma, H. F., van der Lugt, A., Dippel, D. W. J., Roos, Y. B. W. E. M., van Oostenbrugge, R. J., van Zwam, W. H., Dillon, W. P. &amp; Majoie, C. B. L. M., Sep 2016, In : Stroke. </w:t>
            </w:r>
            <w:r w:rsidRPr="168DBEF6">
              <w:rPr>
                <w:lang w:val="en-US"/>
              </w:rPr>
              <w:t>47, 9, p. 2286-2291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CXCL10 Is a Circulating Inflammatory Marker in Patients with Advanced Heart Failure: a Pilot Study</w:t>
            </w:r>
          </w:p>
          <w:p w:rsidR="00B26B29" w:rsidRPr="00C91408" w:rsidRDefault="00B26B29" w:rsidP="168DBEF6">
            <w:pPr>
              <w:pStyle w:val="TableColumn"/>
              <w:rPr>
                <w:lang w:val="en-US"/>
              </w:rPr>
            </w:pPr>
            <w:r w:rsidRPr="168DBEF6">
              <w:rPr>
                <w:lang w:val="en-US"/>
              </w:rPr>
              <w:t>Altara, R., Manca, M., Hessel, M. H., Gu, Y., van Vark, L. C., Akkerhuis, K. M., Staessen, J. A., Struyker Boudier, H., Booz, G. W. &amp; Blankesteijn, M., Aug 2016, In : Journal of Cardiovascular Translational Research. 9, 4, p. 302-314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3.197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Unstable coronary plaque characteristics are associated with high sensitivity cardiac troponin T and N-terminal Pro-Brain Natriuretic Peptide</w:t>
            </w:r>
          </w:p>
          <w:p w:rsidR="00B26B29" w:rsidRPr="00C91408" w:rsidRDefault="00B26B29" w:rsidP="168DBEF6">
            <w:pPr>
              <w:pStyle w:val="TableColumn"/>
              <w:rPr>
                <w:lang w:val="en-US"/>
              </w:rPr>
            </w:pPr>
            <w:r w:rsidRPr="168DBEF6">
              <w:rPr>
                <w:lang w:val="en-US"/>
              </w:rPr>
              <w:t>Altintas, S., Cardinaels, E., Versteylen, M. O., Joosen, I. A., Seifert, H., Wildberger, J. E., Crijns, H. J., Nelemans, P. J., van Dieijen - Visser, M. P., Mingels, A. M. A., Das, M. &amp; Kietselaer, B. L., 2016, In : Journal of Cardiovascular Computed Tomography. 10, 1, p. 82-88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2.472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Use of Proton Pump Inhibitors and Risks of Fundic Gland Polyps and Gastric Cancer: Systematic Review and Meta-analysis</w:t>
            </w:r>
          </w:p>
          <w:p w:rsidR="00B26B29" w:rsidRPr="00C91408" w:rsidRDefault="00B26B29" w:rsidP="168DBEF6">
            <w:pPr>
              <w:pStyle w:val="TableColumn"/>
              <w:rPr>
                <w:lang w:val="en-US"/>
              </w:rPr>
            </w:pPr>
            <w:r w:rsidRPr="168DBEF6">
              <w:rPr>
                <w:lang w:val="en-US"/>
              </w:rPr>
              <w:t>An Tran-Duy, Spaetgens, B., Hoes, A. W., de Wit, N. J. &amp; Stehouwer, C. D. A., Dec 2016, In : Clinical gastroenterology and hepatology. 14, 12, p. 1706-1719.e5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7.680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Impaired HDL cholesterol efflux in metabolic syndrome is unrelated to glucose tolerance status: the CODAM study</w:t>
            </w:r>
          </w:p>
          <w:p w:rsidR="00B26B29" w:rsidRPr="168DBEF6" w:rsidRDefault="00B26B29" w:rsidP="168DBEF6">
            <w:pPr>
              <w:pStyle w:val="TableColumn"/>
            </w:pPr>
            <w:r w:rsidRPr="00C91408">
              <w:t xml:space="preserve">Annema, W., Dikkers, A., de Boer, J. F., van Greevenbroek, M. M. J., van der Kallen, C. J. H., Schalkwijk, C. G., Stehouwer, C. D. A., Dullaart, R. P. F. &amp; Tietge, U. J. F., 8 Jun 2016, In : Scientific Reports. </w:t>
            </w:r>
            <w:r w:rsidRPr="168DBEF6">
              <w:rPr>
                <w:lang w:val="en-US"/>
              </w:rPr>
              <w:t>6, 27367</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Atherosclerotic Renal Artery Stenosis and Hypertension: Pragmatism, Pitfalls, and Perspectives</w:t>
            </w:r>
          </w:p>
          <w:p w:rsidR="00B26B29" w:rsidRPr="00C91408" w:rsidRDefault="00B26B29" w:rsidP="168DBEF6">
            <w:pPr>
              <w:pStyle w:val="TableColumn"/>
              <w:rPr>
                <w:lang w:val="en-US"/>
              </w:rPr>
            </w:pPr>
            <w:r w:rsidRPr="168DBEF6">
              <w:rPr>
                <w:lang w:val="en-US"/>
              </w:rPr>
              <w:t>Bavishi, C., de Leeuw, P. W. &amp; Messerli, F. H., Jun 2016, In : American Journal of Medicine. 129, 6, p. 635.e5-635.e14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5.610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Myocardial infarction induces atrial inflammation that can be prevented by C1-esterase inhibitor</w:t>
            </w:r>
          </w:p>
          <w:p w:rsidR="00B26B29" w:rsidRPr="00C91408" w:rsidRDefault="00B26B29" w:rsidP="168DBEF6">
            <w:pPr>
              <w:pStyle w:val="TableColumn"/>
              <w:rPr>
                <w:lang w:val="en-US"/>
              </w:rPr>
            </w:pPr>
            <w:r w:rsidRPr="00C91408">
              <w:t xml:space="preserve">Begieneman, M. P. V., Emmens, R. W., Rijvers, L., Woudstra, L., Paulus, W. J., Kubat, B., Vonk, A. B. A., van Rossum, A. C., Wouters, D., Zeerleder, S., van Ham, M., Schalkwijk, C. G., Niessen, H. W. M. &amp; Krijnen, P. A. J., Dec 2016, In : Journal of Clinical Pathology. </w:t>
            </w:r>
            <w:r w:rsidRPr="168DBEF6">
              <w:rPr>
                <w:lang w:val="en-US"/>
              </w:rPr>
              <w:t>69, 12, p. 1093-1099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2.912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effect of anesthetic management during intra-arterial therapy for acute stroke in MR CLEAN</w:t>
            </w:r>
          </w:p>
          <w:p w:rsidR="00B26B29" w:rsidRPr="00C91408" w:rsidRDefault="00B26B29" w:rsidP="168DBEF6">
            <w:pPr>
              <w:pStyle w:val="TableColumn"/>
              <w:rPr>
                <w:lang w:val="en-US"/>
              </w:rPr>
            </w:pPr>
            <w:r w:rsidRPr="00C91408">
              <w:t xml:space="preserve">Berkhemer, O. A., van den Berg, L. A., Fransen, P. S. S., Beumer, D., Yoo, A. J., Lingsma, H. F., Schonewille, W. J., van den Berg, R., Wermer, M. J. H., Boiten, J., Nijeholt, G. J. L., Nederkoorn, P. J., Hollmann, M. W., van Zwam, W. H., van der Lugt, A., van Oostenbrugge, R. J., Majoie, C. B. L. M., Dippel, D. W. J. &amp; Roos, Y. B. W. E. M., 16 Aug 2016, In : Neurology. </w:t>
            </w:r>
            <w:r w:rsidRPr="168DBEF6">
              <w:rPr>
                <w:lang w:val="en-US"/>
              </w:rPr>
              <w:t>87, 7, p. 656-664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8.166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Collateral Status on Baseline Computed Tomographic Angiography and Intra-Arterial Treatment Effect in Patients With Proximal Anterior Circulation Stroke</w:t>
            </w:r>
          </w:p>
          <w:p w:rsidR="00B26B29" w:rsidRPr="00C91408" w:rsidRDefault="00B26B29" w:rsidP="168DBEF6">
            <w:pPr>
              <w:pStyle w:val="TableColumn"/>
              <w:rPr>
                <w:lang w:val="en-US"/>
              </w:rPr>
            </w:pPr>
            <w:r w:rsidRPr="00C91408">
              <w:t xml:space="preserve">Berkhemer, O. A. , Jansen, I. G. H. , Beumer, D. , Fransen, P. S. S. , van den Berg, L. A. , Yoo, A. J. , Lingsma, H. F. , Sprengers, M. E. S. , Jenniskens, S. F. M. , Lycklama a Nijeholt, G. J. , van Walderveen, M. A. A. , van den Berg, R. , Bot, J. C. J. , Beenen, L. F. M. , Boers, A. M. M. , Slump, C. H. , Roos, Y. B. W. E. M. , van Oostenbrugge, R. J. , Dippel, D. W. J. , van der Lugt, A. &amp; 3 others van Zwam, W. H., Marquering, H. A. &amp; Majoie, C. B. L. M., Mar 2016, In : Stroke. </w:t>
            </w:r>
            <w:r w:rsidRPr="168DBEF6">
              <w:rPr>
                <w:lang w:val="en-US"/>
              </w:rPr>
              <w:t>47, 3, p. 768-776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effect of age on outcome after intraarterial treatment in acute ischemic stroke: a MR CLEAN pretrial study</w:t>
            </w:r>
          </w:p>
          <w:p w:rsidR="00B26B29" w:rsidRPr="168DBEF6" w:rsidRDefault="00B26B29" w:rsidP="168DBEF6">
            <w:pPr>
              <w:pStyle w:val="TableColumn"/>
            </w:pPr>
            <w:r w:rsidRPr="00C91408">
              <w:t xml:space="preserve">Beumer, D., Rozeman, A. D., Nijeholt, G. J. L. A., Brouwer, P. A., Jenniskens, S. F. M., Algra, A., Boiten, J., Schonewille, W., van Oostenbrugge, R. J., Dippel, D. W. J. &amp; van Zwam, W. H., 17 May 2016, In : BMC Neurology. </w:t>
            </w:r>
            <w:r w:rsidRPr="168DBEF6">
              <w:rPr>
                <w:lang w:val="en-US"/>
              </w:rPr>
              <w:t>16, 68</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1.961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Stimulatory effect of cobalt ions incorporated into calcium phosphate coatings on neovascularization in an in vivo intramuscular model in goats</w:t>
            </w:r>
          </w:p>
          <w:p w:rsidR="00B26B29" w:rsidRPr="00C91408" w:rsidRDefault="00B26B29" w:rsidP="168DBEF6">
            <w:pPr>
              <w:pStyle w:val="TableColumn"/>
              <w:rPr>
                <w:lang w:val="en-US"/>
              </w:rPr>
            </w:pPr>
            <w:r w:rsidRPr="00C91408">
              <w:t xml:space="preserve">Birgani, Z. T., Fennema, E., Gijbels, M. J., de Boer, J., van Blitterswijk, C. A. &amp; Habibovic, P., May 2016, In : Acta Biomaterialia. </w:t>
            </w:r>
            <w:r w:rsidRPr="168DBEF6">
              <w:rPr>
                <w:lang w:val="en-US"/>
              </w:rPr>
              <w:t>36, p. 267-276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6.008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Diurnal Profile of Central Hemodynamics in a General Uruguayan Population</w:t>
            </w:r>
          </w:p>
          <w:p w:rsidR="00B26B29" w:rsidRPr="00C91408" w:rsidRDefault="00B26B29" w:rsidP="168DBEF6">
            <w:pPr>
              <w:pStyle w:val="TableColumn"/>
              <w:rPr>
                <w:lang w:val="en-US"/>
              </w:rPr>
            </w:pPr>
            <w:r w:rsidRPr="168DBEF6">
              <w:rPr>
                <w:lang w:val="en-US"/>
              </w:rPr>
              <w:t>Boggia, J., Luzardo, L., Lujambio, I., Sottolano, M., Robaina, S., Thijs, L., Olascoaga, A., Noboa, O., Struyker Boudier, H., Safar, M. E. &amp; Staessen, J., Jun 2016, In : American Journal of Hypertension. 29, 6, p. 737-746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Myeloid interferon-gamma receptor deficiency does not affect atherosclerosis in LDLR-/- mice</w:t>
            </w:r>
          </w:p>
          <w:p w:rsidR="00B26B29" w:rsidRPr="00C91408" w:rsidRDefault="00B26B29" w:rsidP="168DBEF6">
            <w:pPr>
              <w:pStyle w:val="TableColumn"/>
              <w:rPr>
                <w:lang w:val="en-US"/>
              </w:rPr>
            </w:pPr>
            <w:r w:rsidRPr="00C91408">
              <w:t xml:space="preserve">Boshuizen, M. C. S., Neele, A. E., Gijbels, M. J. J., van der Velden, S., Hoeksema, M. A., Forman, R. A., Muller, W., Van den Bossche, J. &amp; de Winther, M. P. J., Mar 2016, In : Atherosclerosis. </w:t>
            </w:r>
            <w:r w:rsidRPr="168DBEF6">
              <w:rPr>
                <w:lang w:val="en-US"/>
              </w:rPr>
              <w:t>246, p. 325-333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Abnormal Echogenicity of the Substantia Nigra, Raphe Nuclei, and Third-Ventricle Width as Markers of Cognitive Impairment in Parkinsonian Disorders: A Cross-Sectional Study</w:t>
            </w:r>
          </w:p>
          <w:p w:rsidR="00B26B29" w:rsidRPr="00C91408" w:rsidRDefault="00B26B29" w:rsidP="168DBEF6">
            <w:pPr>
              <w:pStyle w:val="TableColumn"/>
              <w:rPr>
                <w:lang w:val="en-US"/>
              </w:rPr>
            </w:pPr>
            <w:r w:rsidRPr="168DBEF6">
              <w:rPr>
                <w:lang w:val="en-US"/>
              </w:rPr>
              <w:t>Bouwmans, A. E. P., Leentjens, A. F. G., Mess, W. H. &amp; Weber, W. E. J., 2016, In : Parkinson's Disease. 2016, 9 p., 4058580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1.722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Transcranial sonography findings related to depression in parkinsonian disorders: cross-sectional study in 126 patients</w:t>
            </w:r>
          </w:p>
          <w:p w:rsidR="00B26B29" w:rsidRPr="00C91408" w:rsidRDefault="00B26B29" w:rsidP="168DBEF6">
            <w:pPr>
              <w:pStyle w:val="TableColumn"/>
              <w:rPr>
                <w:lang w:val="en-US"/>
              </w:rPr>
            </w:pPr>
            <w:r w:rsidRPr="168DBEF6">
              <w:rPr>
                <w:lang w:val="en-US"/>
              </w:rPr>
              <w:t>Bouwmans, A. E. P., Weber, W. E. J., Leentjens, A. F. G. &amp; Mess, W. H., 18 May 2016, In : PEERJ. 4, e2037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Cognitive deterioration in adult epilepsy: Does accelerated cognitive ageing exist?</w:t>
            </w:r>
          </w:p>
          <w:p w:rsidR="00B26B29" w:rsidRPr="00C91408" w:rsidRDefault="00B26B29" w:rsidP="168DBEF6">
            <w:pPr>
              <w:pStyle w:val="TableColumn"/>
              <w:rPr>
                <w:lang w:val="en-US"/>
              </w:rPr>
            </w:pPr>
            <w:r w:rsidRPr="168DBEF6">
              <w:rPr>
                <w:lang w:val="en-US"/>
              </w:rPr>
              <w:t>Breuer, L. E. M., Boon, P., Bergmans, J. W. M., Mess, W. H., Besseling, R. M. H., de Louw, A., Tijhuis, A. G., Zinger, S., Bernas, A., Klooster, D. C. W. &amp; Aldenkamp, A. P., May 2016, In : Neuroscience and Biobehavioral Reviews. 64, p. 1-11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8.580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Hypoxia-induced contraction of chicken embryo mesenteric arteries: mechanisms and developmental changes</w:t>
            </w:r>
          </w:p>
          <w:p w:rsidR="00B26B29" w:rsidRPr="00C91408" w:rsidRDefault="00B26B29" w:rsidP="168DBEF6">
            <w:pPr>
              <w:pStyle w:val="TableColumn"/>
              <w:rPr>
                <w:lang w:val="en-US"/>
              </w:rPr>
            </w:pPr>
            <w:r w:rsidRPr="168DBEF6">
              <w:rPr>
                <w:lang w:val="en-US"/>
              </w:rPr>
              <w:t>Brinks, L., Moonen, R. M. J., Moral-Sanz, J., Barreira, B., Kessels - van Wylick, L., Perez-Vizcaino, F., Cogolludo, A. &amp; Villamor, E., Nov 2016, In : American Journal of Physiology-regulatory Integrative and Comparative Physiology. 311, 5, p. R858-R869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3.168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Thyroid Hormone Activates Brown Adipose Tissue and Increases Non-Shivering Thermogenesis - A Cohort Study in a Group of Thyroid Carcinoma Patients</w:t>
            </w:r>
          </w:p>
          <w:p w:rsidR="00B26B29" w:rsidRPr="168DBEF6" w:rsidRDefault="00B26B29" w:rsidP="168DBEF6">
            <w:pPr>
              <w:pStyle w:val="TableColumn"/>
            </w:pPr>
            <w:r w:rsidRPr="00C91408">
              <w:t>Broeders, E., Vijgen, G., Havekes, B., Bouvy, N. D., Mottaghy, F. M., Kars, M., Schaper, N. C., Schrauwen, P., Brans, B. &amp; van Marken Lichtenbelt, W., 1 Jan 2016, In : PLOS ONE. 11, 1, e0145049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Unraveling the Relationship between Motor Symptoms, Affective States and Contextual Factors in Parkinson's Disease: A Feasibility Study of the Experience Sampling Method</w:t>
            </w:r>
          </w:p>
          <w:p w:rsidR="00B26B29" w:rsidRPr="168DBEF6" w:rsidRDefault="00B26B29" w:rsidP="168DBEF6">
            <w:pPr>
              <w:pStyle w:val="TableColumn"/>
            </w:pPr>
            <w:r w:rsidRPr="00C91408">
              <w:t>Broen, M. P. G., Marsman, V. A. M., Kuijf, M. L., Van Oostenbrugge, R. J., van Os, J. &amp; Leentjens, A. F. G., 10 Mar 2016, In : PLOS ONE. 11, 3, e0151195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Glyoxalase-1 overexpression partially prevents diabetes-induced impaired arteriogenesis in a rat hindlimb ligation model</w:t>
            </w:r>
          </w:p>
          <w:p w:rsidR="00B26B29" w:rsidRPr="00C91408" w:rsidRDefault="00B26B29" w:rsidP="168DBEF6">
            <w:pPr>
              <w:pStyle w:val="TableColumn"/>
              <w:rPr>
                <w:lang w:val="en-US"/>
              </w:rPr>
            </w:pPr>
            <w:r w:rsidRPr="00C91408">
              <w:t xml:space="preserve">Brouwers, O., Yu, L., Niessen, P., Slenter, J., Jaspers, K., Wagenaar, A., Post, M., Miyata, T., Backes, W., Stehouwer, C., Huijberts, M. &amp; Schalkwijk, C., Aug 2016, In : Glycoconjugate Journal. </w:t>
            </w:r>
            <w:r w:rsidRPr="168DBEF6">
              <w:rPr>
                <w:lang w:val="en-US"/>
              </w:rPr>
              <w:t>33, 4, p. 627-630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Effectiveness of bedside investigations to diagnose peripheral artery disease among people with diabetes mellitus: a systematic review</w:t>
            </w:r>
          </w:p>
          <w:p w:rsidR="00B26B29" w:rsidRPr="00C91408" w:rsidRDefault="00B26B29" w:rsidP="168DBEF6">
            <w:pPr>
              <w:pStyle w:val="TableColumn"/>
              <w:rPr>
                <w:lang w:val="en-US"/>
              </w:rPr>
            </w:pPr>
            <w:r w:rsidRPr="168DBEF6">
              <w:rPr>
                <w:lang w:val="en-US"/>
              </w:rPr>
              <w:t>Brownrigg, J. R., Hinchliffe, R. J., Apelqvist, J., Boyko, E. J., Fitridge, R., Mills, J. L., Reekers, J., Shearman, C. P., Zierler, R. E., Schaper, N. C. &amp; International Working Group on the Diabetic Foot, T., 2016, In : Diabetes/Metabolism Research and Reviews. 32, suppl. 1, p. 119-127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Performance of prognostic markers in the prediction of wound healing or amputation among patients with foot ulcers in diabetes: a systematic review</w:t>
            </w:r>
          </w:p>
          <w:p w:rsidR="00B26B29" w:rsidRPr="00C91408" w:rsidRDefault="00B26B29" w:rsidP="168DBEF6">
            <w:pPr>
              <w:pStyle w:val="TableColumn"/>
              <w:rPr>
                <w:lang w:val="en-US"/>
              </w:rPr>
            </w:pPr>
            <w:r w:rsidRPr="168DBEF6">
              <w:rPr>
                <w:lang w:val="en-US"/>
              </w:rPr>
              <w:t>Brownrigg, J. R., Hinchliffe, R. J., Apelqvist, J., Boyko, E. J., Fitridge, R., Mills, J. L., Reekers, J., Shearman, C. P., Zierler, R. E., Schaper, N. C. &amp; International Working Group on the Diabetic Foot, T., Jan 2016, In : Diabetes/Metabolism Research and Reviews. 32, suppl. 1, p. 128-135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Position paper of the Cardiovascular Committee of the European Association of Nuclear Medicine (EANM) on PET imaging of atherosclerosis</w:t>
            </w:r>
          </w:p>
          <w:p w:rsidR="00B26B29" w:rsidRPr="00C91408" w:rsidRDefault="00B26B29" w:rsidP="168DBEF6">
            <w:pPr>
              <w:pStyle w:val="TableColumn"/>
              <w:rPr>
                <w:lang w:val="en-US"/>
              </w:rPr>
            </w:pPr>
            <w:r w:rsidRPr="168DBEF6">
              <w:rPr>
                <w:lang w:val="en-US"/>
              </w:rPr>
              <w:t>Bucerius, J., Hyafil, F., Verberne, H. J., Slart, R. H. J. A., Lindner, O., Sciagra, R., Agostini, D., Uebleis, C., Gimelli, A. &amp; Hacker, M., Apr 2016, In : European Journal of Nuclear Medicine and Molecular Imaging. 43, 4, p. 780-792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5.537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Monitoring Vasculitis with 18F-FDG PET</w:t>
            </w:r>
          </w:p>
          <w:p w:rsidR="00B26B29" w:rsidRPr="00C91408" w:rsidRDefault="00B26B29" w:rsidP="168DBEF6">
            <w:pPr>
              <w:pStyle w:val="TableColumn"/>
              <w:rPr>
                <w:lang w:val="en-US"/>
              </w:rPr>
            </w:pPr>
            <w:r w:rsidRPr="168DBEF6">
              <w:rPr>
                <w:lang w:val="en-US"/>
              </w:rPr>
              <w:t>Bucerius, J., 2016, In : Quarterly Journal of Nuclear Medicine and Molecular Imaging. 60, 3, p. 219-235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2.413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Rac signal adaptation controls neutrophil mobilization from the bone marrow</w:t>
            </w:r>
          </w:p>
          <w:p w:rsidR="00B26B29" w:rsidRPr="00C91408" w:rsidRDefault="00B26B29" w:rsidP="168DBEF6">
            <w:pPr>
              <w:pStyle w:val="TableColumn"/>
              <w:rPr>
                <w:lang w:val="en-US"/>
              </w:rPr>
            </w:pPr>
            <w:r w:rsidRPr="168DBEF6">
              <w:rPr>
                <w:lang w:val="en-US"/>
              </w:rPr>
              <w:t>Campa, C. C., Germena, G., Ciraolo, E., Copperi, F., Sapienza, A., Franco, I., Ghigo, A., Camporeale, A., Di Savino, A., Martini, M., Perino, A., Megens, R. T. A., Kurz, A. R. M., Scheiermann, C., Sperandio, M., Gamba, A. &amp; Hirsch, E., 20 Dec 2016, In : Science Signaling. 9, 459, ra124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7.359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CXCL1 microspheres: a novel tool to stimulate arteriogenesis</w:t>
            </w:r>
          </w:p>
          <w:p w:rsidR="00B26B29" w:rsidRPr="00C91408" w:rsidRDefault="00B26B29" w:rsidP="168DBEF6">
            <w:pPr>
              <w:pStyle w:val="TableColumn"/>
              <w:rPr>
                <w:lang w:val="en-US"/>
              </w:rPr>
            </w:pPr>
            <w:r w:rsidRPr="168DBEF6">
              <w:rPr>
                <w:lang w:val="en-US"/>
              </w:rPr>
              <w:t>Caolo, V., Vries, M., Zupancich, J., Houben, M., Mihov, G., Wagenaar, A., Swennen, G., Nossent, Y., Quax, P., Suylen, D., Dijkgraaf, I., Molin, D., Hackeng, T. &amp; Post, M., Oct 2016, In : Drug Delivery. 23, 8, p. 2919-2926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4.843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High-Sensitivity Cardiac Troponin Concentrations in Patients with Chest Discomfort: Is It the Heart or the Kidneys As Well?</w:t>
            </w:r>
          </w:p>
          <w:p w:rsidR="00B26B29" w:rsidRPr="168DBEF6" w:rsidRDefault="00B26B29" w:rsidP="168DBEF6">
            <w:pPr>
              <w:pStyle w:val="TableColumn"/>
            </w:pPr>
            <w:r w:rsidRPr="00C91408">
              <w:t>Cardinaels, E. P. M., Altintas, S., Versteylen, M. O., Joosen, I. A., Jellema, L-J. C., Wildberger, J. E., Das, M., Crijns, H. J., Bekers, O., van Dieijen-Visser, M. P., Kietselaer, B. L. &amp; Mingels, A. M. A., 20 Apr 2016, In : PLOS ONE. 11, 4, e0153300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Epithelial magnesium transport by TRPM6 is essential for prenatal development and adult survival</w:t>
            </w:r>
          </w:p>
          <w:p w:rsidR="00B26B29" w:rsidRPr="00C91408" w:rsidRDefault="00B26B29" w:rsidP="168DBEF6">
            <w:pPr>
              <w:pStyle w:val="TableColumn"/>
              <w:rPr>
                <w:lang w:val="en-US"/>
              </w:rPr>
            </w:pPr>
            <w:r w:rsidRPr="168DBEF6">
              <w:rPr>
                <w:lang w:val="en-US"/>
              </w:rPr>
              <w:t>Chubanov, V. , Ferioli, S. , Wisnowsky, A. , Simmons, D. G. , Leitzinger, C. , Einer, C. , Jonas, W. , Shymkiv, Y. , Bartsch, H. , Braun, A. , Akdogan, B. , Mittermeier, L. , Sytik, L. , Torben, F. , Jurinovic, V. , van der Vorst, E. P. C. , Weber, C. , Yildirim, O. A. , Sotlar, K. , Schuermann, A. &amp; 4 others Zierler, S., Zischka, H., Ryazanov, A. G. &amp; Gudermann, T., 19 Dec 2016, In : Elife. 5, e20914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8.282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Early effect of intra-arterial treatment in ischemic stroke on aphasia recovery in MR CLEAN</w:t>
            </w:r>
          </w:p>
          <w:p w:rsidR="00B26B29" w:rsidRPr="00C91408" w:rsidRDefault="00B26B29" w:rsidP="168DBEF6">
            <w:pPr>
              <w:pStyle w:val="TableColumn"/>
              <w:rPr>
                <w:lang w:val="en-US"/>
              </w:rPr>
            </w:pPr>
            <w:r w:rsidRPr="00C91408">
              <w:t xml:space="preserve">Crijnen, Y. S., Nouwens, F., de Lau, L. M. L., Visch-Brink, E. G., van de Sandt-Koenderman, M. W. M. E., Berkhemer, O. A., Fransen, P. S. S., Beumer, D., van den Berg, L. A., Lingsma, H. F., Roos, Y. B. W. E. M., van der Lugt, A., van Oostenbrugge, R. J., van Zwam, W. H., Majoie, C. B. L. M. &amp; Dippel, D. W. J., 31 May 2016, In : Neurology. </w:t>
            </w:r>
            <w:r w:rsidRPr="168DBEF6">
              <w:rPr>
                <w:lang w:val="en-US"/>
              </w:rPr>
              <w:t>86, 22, p. 2049-2055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8.166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QUANTIFICATION OF ENDOTHELIAL alpha(V)beta(3) EXPRESSION WITH HIGH-FREQUENCY ULTRASOUND AND TARGETED MICROBUBBLES: IN VITRO AND IN VIVO STUDIES</w:t>
            </w:r>
          </w:p>
          <w:p w:rsidR="00B26B29" w:rsidRPr="00C91408" w:rsidRDefault="00B26B29" w:rsidP="168DBEF6">
            <w:pPr>
              <w:pStyle w:val="TableColumn"/>
              <w:rPr>
                <w:lang w:val="en-US"/>
              </w:rPr>
            </w:pPr>
            <w:r w:rsidRPr="00C91408">
              <w:t xml:space="preserve">Daeichin, V., Kooiman, K., Skachkov, I., Bosch, J. G., Theelen, T. L., Steiger, K., Needles, A., Janssen, B. J., Daemen, M. J. A. P., van der Steen, A. F. W., de Jong, N. &amp; Sluimer, J. C., Sep 2016, In : Ultrasound in Medicine and Biology. </w:t>
            </w:r>
            <w:r w:rsidRPr="168DBEF6">
              <w:rPr>
                <w:lang w:val="en-US"/>
              </w:rPr>
              <w:t>42, 9, p. 2283-2293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2.298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Carotid plaque fissure: An underestimated source of intraplaque hemorrhage</w:t>
            </w:r>
          </w:p>
          <w:p w:rsidR="00B26B29" w:rsidRPr="00C91408" w:rsidRDefault="00B26B29" w:rsidP="168DBEF6">
            <w:pPr>
              <w:pStyle w:val="TableColumn"/>
              <w:rPr>
                <w:lang w:val="en-US"/>
              </w:rPr>
            </w:pPr>
            <w:r w:rsidRPr="168DBEF6">
              <w:rPr>
                <w:lang w:val="en-US"/>
              </w:rPr>
              <w:t>Daemen, M. J. A. P., Ferguson, M. S., Gijsen, F. J. H., Hippe, D. S., Kooi, M. E., Demarco, K., van der Wal, A. C., Yuan, C. &amp; Hatsukami, T. S., Nov 2016, In : Atherosclerosis. 254, p. 102-108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Nitric oxide up-regulates endothelial expression of angiotensin II type 2 receptors</w:t>
            </w:r>
          </w:p>
          <w:p w:rsidR="00B26B29" w:rsidRPr="00C91408" w:rsidRDefault="00B26B29" w:rsidP="168DBEF6">
            <w:pPr>
              <w:pStyle w:val="TableColumn"/>
              <w:rPr>
                <w:lang w:val="en-US"/>
              </w:rPr>
            </w:pPr>
            <w:r w:rsidRPr="168DBEF6">
              <w:rPr>
                <w:lang w:val="en-US"/>
              </w:rPr>
              <w:t>Dao, V. T-V., Medini, S., Bisha, M., Balz, V., Suvorava, T., Bas, M. &amp; Kojda, G., 15 Jul 2016, In : Biochemical Pharmacology. 112, p. 24-36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168DBEF6" w:rsidRDefault="00B26B29" w:rsidP="168DBEF6">
            <w:pPr>
              <w:pStyle w:val="Titel1"/>
            </w:pPr>
            <w:r w:rsidRPr="00C91408">
              <w:t>Diagnostik der akuten Lungenembolie</w:t>
            </w:r>
          </w:p>
          <w:p w:rsidR="00B26B29" w:rsidRPr="00C91408" w:rsidRDefault="00B26B29" w:rsidP="168DBEF6">
            <w:pPr>
              <w:pStyle w:val="TableColumn"/>
              <w:rPr>
                <w:lang w:val="en-US"/>
              </w:rPr>
            </w:pPr>
            <w:r w:rsidRPr="00C91408">
              <w:t xml:space="preserve">Das, M. &amp; Wildberger, J. E., Jun 2016, In : Radiologe. </w:t>
            </w:r>
            <w:r w:rsidRPr="168DBEF6">
              <w:rPr>
                <w:lang w:val="en-US"/>
              </w:rPr>
              <w:t>56, 6, p. 543-554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0.278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Quaking promotes monocyte differentiation into pro-atherogenic macrophages by controlling pre-mRNA splicing and gene expression</w:t>
            </w:r>
          </w:p>
          <w:p w:rsidR="00B26B29" w:rsidRPr="168DBEF6" w:rsidRDefault="00B26B29" w:rsidP="168DBEF6">
            <w:pPr>
              <w:pStyle w:val="TableColumn"/>
            </w:pPr>
            <w:r w:rsidRPr="00C91408">
              <w:t xml:space="preserve">de Bruin, R. G. , Shiue, L. , Prins, J. , de Boer, H. C. , Singh, A. , Fagg, W. S. , van Gils, J. M. , Duijs, J. M. G. J. , Katzman, S. , Kraaijeveld, A. O. , Bohringer, S. , Leung, W. Y. , Kielbasa, S. M. , Donahue, J. P. , van der Zande, P. H. J. , Sijbom, R. , van Alem, C. M. A. , Bot, I. , van Kooten, C. , Jukema, J. W. &amp; 7 others Van Esch, H., Rabelink, T. J., Kazan, H., Biessen, E. A. L., Ares, M. J., van Zonneveld, A. J. &amp; van der Veer, E. P., Mar 2016, In : Nature Communications. </w:t>
            </w:r>
            <w:r w:rsidRPr="168DBEF6">
              <w:rPr>
                <w:lang w:val="en-US"/>
              </w:rPr>
              <w:t>7, 10846</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Quality of life from a randomized trial of open and endovascular repair for abdominal aortic aneurysm</w:t>
            </w:r>
          </w:p>
          <w:p w:rsidR="00B26B29" w:rsidRPr="00C91408" w:rsidRDefault="00B26B29" w:rsidP="168DBEF6">
            <w:pPr>
              <w:pStyle w:val="TableColumn"/>
              <w:rPr>
                <w:lang w:val="en-US"/>
              </w:rPr>
            </w:pPr>
            <w:r w:rsidRPr="168DBEF6">
              <w:rPr>
                <w:lang w:val="en-US"/>
              </w:rPr>
              <w:t>The DREAM Study Group &amp; Teijink, J., Jul 2016, In : British Journal of Surgery. 103, 8, p. 995-1002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5.596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Predicting reinterventions after open and endovascular aneurysm repair using the St George's Vascular Institute score</w:t>
            </w:r>
          </w:p>
          <w:p w:rsidR="00B26B29" w:rsidRPr="00C91408" w:rsidRDefault="00B26B29" w:rsidP="168DBEF6">
            <w:pPr>
              <w:pStyle w:val="TableColumn"/>
              <w:rPr>
                <w:lang w:val="en-US"/>
              </w:rPr>
            </w:pPr>
            <w:r w:rsidRPr="168DBEF6">
              <w:rPr>
                <w:lang w:val="en-US"/>
              </w:rPr>
              <w:t>The DREAM Study Group &amp; Teijink, J., Jun 2016, In : Journal of Vascular Surgery. 63, 6, p. 1428-1433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Diet low in advanced glycation end products increases insulin sensitivity in healthy overweight individuals: a double-blind, randomized, crossover trial</w:t>
            </w:r>
          </w:p>
          <w:p w:rsidR="00B26B29" w:rsidRPr="00C91408" w:rsidRDefault="00B26B29" w:rsidP="168DBEF6">
            <w:pPr>
              <w:pStyle w:val="TableColumn"/>
              <w:rPr>
                <w:lang w:val="en-US"/>
              </w:rPr>
            </w:pPr>
            <w:r w:rsidRPr="168DBEF6">
              <w:rPr>
                <w:lang w:val="en-US"/>
              </w:rPr>
              <w:t>de Courten, B., de Courten, M. P. J., Soldatos, G., Dougherty, S. L., Straznicky, N., Schlaich, M., Sourris, K. C., Chand, V., Scheijen, J. L. J. M., Kingwell, B. A., Cooper, M. E., Schalkwijk, C. G., Walker, K. Z. &amp; Forbes, J. M., Jun 2016, In : American Journal of Clinical Nutrition. 103, 6, p. 1426-1433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6.703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value of intravascular ultrasound in the treatment of central venous obstructions in hemodialysis patients</w:t>
            </w:r>
          </w:p>
          <w:p w:rsidR="00B26B29" w:rsidRPr="00C91408" w:rsidRDefault="00B26B29" w:rsidP="168DBEF6">
            <w:pPr>
              <w:pStyle w:val="TableColumn"/>
              <w:rPr>
                <w:lang w:val="en-US"/>
              </w:rPr>
            </w:pPr>
            <w:r w:rsidRPr="00C91408">
              <w:t xml:space="preserve">de Graaf, R., van Laanen, J., Peppelenbosch, N., van Loon, M. &amp; Tordoir, J., Mar 2016, In : Journal of vascular access. </w:t>
            </w:r>
            <w:r w:rsidRPr="168DBEF6">
              <w:rPr>
                <w:lang w:val="en-US"/>
              </w:rPr>
              <w:t>17, Suppl 1, p. S12-S15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Reproducibility and variability of quantitative magnetic resonance imaging markers in cerebral small vessel disease</w:t>
            </w:r>
          </w:p>
          <w:p w:rsidR="00B26B29" w:rsidRPr="00C91408" w:rsidRDefault="00B26B29" w:rsidP="168DBEF6">
            <w:pPr>
              <w:pStyle w:val="TableColumn"/>
              <w:rPr>
                <w:lang w:val="en-US"/>
              </w:rPr>
            </w:pPr>
            <w:r w:rsidRPr="168DBEF6">
              <w:rPr>
                <w:lang w:val="en-US"/>
              </w:rPr>
              <w:t>De Guio, F. , Jouvent, E. , Biessels, G. J. , Black, S. E. , Brayne, C. , Chen, C. , Cordonnier, C. , De Leeuw, F-E. , Dichgans, M. , Doubal, F. , Duering, M. , Dufouil, C. , Duzel, E. , Fazekas, F. , Hachinski, V. , Ikram, M. A. , Linn, J. , Matthews, P. M. , Mazoyer, B. , Mok, V. &amp; 21 others Norrving, B., O'Brien, J. T., Pantoni, L., Ropele, S., Sachdev, P., Schmidt, R., Seshadri, S., Smith, E. E., Sposato, L. A., Stephan, B., Swartz, R. H., Tzourio, C., van Buchem, M., van der Lugt, A., van Oostenbrugge, R., Vernooij, M. W., Viswanathan, A., Werring, D., Wollenweber, F., Wardlaw, J. M. &amp; Chabriat, H., Aug 2016, In : Journal of Cerebral Blood Flow and Metabolism. 36, 8, p. 1319-1337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4.929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Diabetes mellitus type 2 and subsite-specific colorectal cancer risk in men and women: results from the Netherlands Cohort Study on diet and cancer</w:t>
            </w:r>
          </w:p>
          <w:p w:rsidR="00B26B29" w:rsidRPr="00C91408" w:rsidRDefault="00B26B29" w:rsidP="168DBEF6">
            <w:pPr>
              <w:pStyle w:val="TableColumn"/>
              <w:rPr>
                <w:lang w:val="en-US"/>
              </w:rPr>
            </w:pPr>
            <w:r w:rsidRPr="00C91408">
              <w:t xml:space="preserve">de Kort, S., Simons, C. C. J. M., van den Brandt, P. A., Goldbohm, R. A. S., Arts, I. C. W., de Bruine, A. P., Janssen - Heijnen, M., Dascalescu - Sanduleanu, S., Masclee, A. A. M. &amp; Weijenberg, M. P., Aug 2016, In : European Journal of Gastroenterology &amp; Hepatology. </w:t>
            </w:r>
            <w:r w:rsidRPr="168DBEF6">
              <w:rPr>
                <w:lang w:val="en-US"/>
              </w:rPr>
              <w:t>28, 8, p. 896-903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Physical Activity and Sedentary Behavior in Metabolically Healthy versus Unhealthy Obese and Non-Obese Individuals - The Maastricht Study</w:t>
            </w:r>
          </w:p>
          <w:p w:rsidR="00B26B29" w:rsidRPr="168DBEF6" w:rsidRDefault="00B26B29" w:rsidP="168DBEF6">
            <w:pPr>
              <w:pStyle w:val="TableColumn"/>
            </w:pPr>
            <w:r w:rsidRPr="00C91408">
              <w:t>de Rooij, B. H., van der Berg, J. D., van der Kallen, C. J. H., Schram, M. T., Savelberg, H. H. C. M., Schaper, N. C., Dagnelie, P. C., Henry, R. M. A., Kroon, A. A., Stehouwer, C. D. A. &amp; Koster, A., 3 May 2016, In : PLOS ONE. 11, 5, e0154358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association between glucose metabolism status, diabetes severity and a history of fractures and recent falls in participants of 50 years and older-the Maastricht Study</w:t>
            </w:r>
          </w:p>
          <w:p w:rsidR="00B26B29" w:rsidRPr="00C91408" w:rsidRDefault="00B26B29" w:rsidP="168DBEF6">
            <w:pPr>
              <w:pStyle w:val="TableColumn"/>
              <w:rPr>
                <w:lang w:val="en-US"/>
              </w:rPr>
            </w:pPr>
            <w:r w:rsidRPr="00C91408">
              <w:t xml:space="preserve">de Waard, E. A. C., Koster, A., Melai, T., van Geel, T. A., Henry, R. M. A., Schram, M. T., Dagnelie, P. C., van der Kallen, C. J., Sep, S. J. S., Stehouwer, C. D. A., Schaper, N. C., Köhler, S., Savelberg, H. H. C. M., Geusens, P. P. M. M. &amp; van den Bergh, J. P. W., Nov 2016, In : Osteoporosis International. </w:t>
            </w:r>
            <w:r w:rsidRPr="168DBEF6">
              <w:rPr>
                <w:lang w:val="en-US"/>
              </w:rPr>
              <w:t>27, 11, p. 3207-3216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3.445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Tetraspanin CD37 protects against the development of B cell lymphoma</w:t>
            </w:r>
          </w:p>
          <w:p w:rsidR="00B26B29" w:rsidRPr="00C91408" w:rsidRDefault="00B26B29" w:rsidP="168DBEF6">
            <w:pPr>
              <w:pStyle w:val="TableColumn"/>
              <w:rPr>
                <w:lang w:val="en-US"/>
              </w:rPr>
            </w:pPr>
            <w:r w:rsidRPr="00C91408">
              <w:t xml:space="preserve">de Winde, C. M., Veenbergen, S., Young, K. H., Xu-Monette, Z. Y., Wang, X., Xia, Y., Jabbar, K. J., van den Brand, M., van der Schaaf, A., Elfrink, S., van Houdt, I. S., Gijbels, M. J., van de Loo, F. A. J., Bennink, M. B., Hebeda, K. M., Groenen, P. J. T. A., van Krieken, J. H., Figdor, C. G. &amp; van Spriel, A. B., Feb 2016, In : Journal of Clinical Investigation. </w:t>
            </w:r>
            <w:r w:rsidRPr="168DBEF6">
              <w:rPr>
                <w:lang w:val="en-US"/>
              </w:rPr>
              <w:t>126, 2, p. 653-666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12.575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Dementia risk in renal dysfunction: a systematic review and meta-analysis of prospective studies</w:t>
            </w:r>
          </w:p>
          <w:p w:rsidR="00B26B29" w:rsidRPr="00C91408" w:rsidRDefault="00B26B29" w:rsidP="168DBEF6">
            <w:pPr>
              <w:pStyle w:val="TableColumn"/>
              <w:rPr>
                <w:lang w:val="en-US"/>
              </w:rPr>
            </w:pPr>
            <w:r w:rsidRPr="00C91408">
              <w:t xml:space="preserve">Deckers, K., Camerino, I., van Boxtel, M. P. J., Verhey, F. R. J., Irving, K., Brayne, C., Kivipelto, M., Starr, J. M., Yaffe, K., de Leeuw, P. W. &amp; Köhler, S., 10 Jan 2017, In : Neurology. </w:t>
            </w:r>
            <w:r w:rsidRPr="168DBEF6">
              <w:rPr>
                <w:lang w:val="en-US"/>
              </w:rPr>
              <w:t>88, 2, p. 198-208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8.166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Unraveling the relationship between mortality, hyponatremia, inflammation and malnutrition in hemodialysis patients: results from the international MONDO initiative</w:t>
            </w:r>
          </w:p>
          <w:p w:rsidR="00B26B29" w:rsidRPr="00C91408" w:rsidRDefault="00B26B29" w:rsidP="168DBEF6">
            <w:pPr>
              <w:pStyle w:val="TableColumn"/>
              <w:rPr>
                <w:lang w:val="en-US"/>
              </w:rPr>
            </w:pPr>
            <w:r w:rsidRPr="00C91408">
              <w:t xml:space="preserve">Dekker, M. J. E., Marcelli, D., Canaud, B., Konings, C. J. A. M., Leunissen, K. M., Levin, N. W., Carioni, P., Maheshwari, V., Raimann, J. G., van der Sande, F. M., Usvyat, L. A., Kotanko, P. &amp; Kooman, J. P., Jul 2016, In : European Journal of Clinical Nutrition. </w:t>
            </w:r>
            <w:r w:rsidRPr="168DBEF6">
              <w:rPr>
                <w:lang w:val="en-US"/>
              </w:rPr>
              <w:t>70, 7, p. 779-784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2.935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Blood lipids influence DNA methylation in circulating cells</w:t>
            </w:r>
          </w:p>
          <w:p w:rsidR="00B26B29" w:rsidRPr="168DBEF6" w:rsidRDefault="00B26B29" w:rsidP="168DBEF6">
            <w:pPr>
              <w:pStyle w:val="TableColumn"/>
            </w:pPr>
            <w:r w:rsidRPr="00C91408">
              <w:t xml:space="preserve">Dekkers, K. F. , van Iterson, M. , Slieker, R. C. , Moed, M. H. , Bonder, M. J. , van Galen, M. , Mei, H. , Zhernakova, D. V. , van den Berg, L. H. , Deelen, J. , van Dongen, J. , van Heemst, D. , Hofman, A. , Hottenga, J. J. , van der Kallen, C. J. H. , Schalkwijk, C. G. , Stehouwer, C. D. A. , Tigchelaar, E. F. , Uitterlinden, A. G. , Willemsen, G. &amp; 14 others Zhernakova, A., Franke, L., 't Hoen, P. A. C., Jansen, R., van Meurs, J., Boomsma, D. I., van Duijn, C. M., van Greevenbroek, M. M. J., Veldink, J. H., Wijmenga, C., van Zwet, E. W., Slagboom, P. E., Jukema, J. W. &amp; Heijmans, B. T., 27 Jun 2016, In : Genome Biology (Online). </w:t>
            </w:r>
            <w:r w:rsidRPr="168DBEF6">
              <w:rPr>
                <w:lang w:val="en-US"/>
              </w:rPr>
              <w:t>17, 135</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11.313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Effect of computed tomography before cardiac surgery on surgical strategy, mortality and stroke</w:t>
            </w:r>
          </w:p>
          <w:p w:rsidR="00B26B29" w:rsidRPr="00C91408" w:rsidRDefault="00B26B29" w:rsidP="168DBEF6">
            <w:pPr>
              <w:pStyle w:val="TableColumn"/>
              <w:rPr>
                <w:lang w:val="en-US"/>
              </w:rPr>
            </w:pPr>
            <w:r w:rsidRPr="00C91408">
              <w:t xml:space="preserve">den Harder, A. M., de Heer, L. M., Meijer, R. C. A., Das, M., Krestin, G. P., Maessen, J. G., Bogers, A. J. J. C., De Jong, P. A., Leiner, T. &amp; Budde, R. P. J., Apr 2016, In : European Journal of Radiology. </w:t>
            </w:r>
            <w:r w:rsidRPr="168DBEF6">
              <w:rPr>
                <w:lang w:val="en-US"/>
              </w:rPr>
              <w:t>85, 4, p. 744-750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Ultra low-dose chest ct with iterative reconstructions as an alternative to conventional chest x-ray prior to heart surgery (CRICKET study): Rationale and design of a multicenter randomized trial</w:t>
            </w:r>
          </w:p>
          <w:p w:rsidR="00B26B29" w:rsidRPr="00C91408" w:rsidRDefault="00B26B29" w:rsidP="168DBEF6">
            <w:pPr>
              <w:pStyle w:val="TableColumn"/>
              <w:rPr>
                <w:lang w:val="en-US"/>
              </w:rPr>
            </w:pPr>
            <w:r w:rsidRPr="168DBEF6">
              <w:rPr>
                <w:lang w:val="en-US"/>
              </w:rPr>
              <w:t>den Harder, A. M., de Heer, L. M., Maurovich-Horvat, P., Merkely, B., de Jong, P. A., Das, M., de Wit, G. A., Leiner, T. &amp; Budde, R. P. J., 2016, In : Journal of Cardiovascular Computed Tomography. 10, 3, p. 242-245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2.472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Differential effects of NOX4 and NOX1 on immune cell-mediated inflammation in the aortic sinus of diabetic ApoE(-/-) mice</w:t>
            </w:r>
          </w:p>
          <w:p w:rsidR="00B26B29" w:rsidRPr="00C91408" w:rsidRDefault="00B26B29" w:rsidP="168DBEF6">
            <w:pPr>
              <w:pStyle w:val="TableColumn"/>
              <w:rPr>
                <w:lang w:val="en-US"/>
              </w:rPr>
            </w:pPr>
            <w:r w:rsidRPr="168DBEF6">
              <w:rPr>
                <w:lang w:val="en-US"/>
              </w:rPr>
              <w:t>Di Marco, E., Gray, S. P., Chew, P., Kennedy, K., Cooper, M. E., Schmidt, H. H. H. W. &amp; Jandeleit-Dahm, K. A. M., 1 Aug 2016, In : Clinical Science. 130, 15, p. 1363-1374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5.016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NOX4-derived reactive oxygen species limit fibrosis and inhibit proliferation of vascular smooth muscle cells in diabetic atherosclerosis</w:t>
            </w:r>
          </w:p>
          <w:p w:rsidR="00B26B29" w:rsidRPr="00C91408" w:rsidRDefault="00B26B29" w:rsidP="168DBEF6">
            <w:pPr>
              <w:pStyle w:val="TableColumn"/>
              <w:rPr>
                <w:lang w:val="en-US"/>
              </w:rPr>
            </w:pPr>
            <w:r w:rsidRPr="168DBEF6">
              <w:rPr>
                <w:lang w:val="en-US"/>
              </w:rPr>
              <w:t>Di Marco, E., Gray, S. P., Kennedy, K., Szyndralewiez, C., Lyle, A. N., Lassegue, B., Griendling, K. K., Cooper, M. E., Schmidt, H. H. H. W. &amp; Jandeleit-Dahm, K. A. M., Aug 2016, In : Free Radical Biology and Medicine. 97, p. 556-567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5.784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Influence of Device Choice on the Effect of Intra-Arterial Treatment for Acute Ischemic Stroke in MR CLEAN (Multicenter Randomized Clinical Trial of Endovascular Treatment for Acute Ischemic Stroke in the Netherlands)</w:t>
            </w:r>
          </w:p>
          <w:p w:rsidR="00B26B29" w:rsidRPr="00C91408" w:rsidRDefault="00B26B29" w:rsidP="168DBEF6">
            <w:pPr>
              <w:pStyle w:val="TableColumn"/>
              <w:rPr>
                <w:lang w:val="en-US"/>
              </w:rPr>
            </w:pPr>
            <w:r w:rsidRPr="00C91408">
              <w:t xml:space="preserve">Dippel, D. W., Majoie, C. B., Roos, Y. B., van der Lugt, A., van Oostenbrugge, R. J., van Zwam, W. H., Lingsma, H. F., Koudstaal, P. J., Treurniet, K. M., van den Berg, L. A., Beumer, D., Fransen, P. S. &amp; Berkhemer, O. A., Oct 2016, In : Stroke. </w:t>
            </w:r>
            <w:r w:rsidRPr="168DBEF6">
              <w:rPr>
                <w:lang w:val="en-US"/>
              </w:rPr>
              <w:t>47, 10, p. 2574-2581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Cathepsin K Deficiency Prevents the Aggravated Vascular Remodeling Response to Flow Cessation in ApoE(-/-) Mice</w:t>
            </w:r>
          </w:p>
          <w:p w:rsidR="00B26B29" w:rsidRPr="00C91408" w:rsidRDefault="00B26B29" w:rsidP="168DBEF6">
            <w:pPr>
              <w:pStyle w:val="TableColumn"/>
              <w:rPr>
                <w:lang w:val="en-US"/>
              </w:rPr>
            </w:pPr>
            <w:r w:rsidRPr="168DBEF6">
              <w:rPr>
                <w:lang w:val="en-US"/>
              </w:rPr>
              <w:t>Donners, M. M. P. C., Bai, L., Lutgens, S., Wijnands, E., Johnson, J., Schurgers, L. J., Liu, C-L., Daemen, M., Cleutjens, K. B. J. M., Shi, G-P., Biessen, E. A. L. &amp; Heeneman, S., 16 Sep 2016, In : PLOS ONE. 11, 9, e0162595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 Vivo Evaluation of Customized Aortic Repair Using a Novel Survival Model</w:t>
            </w:r>
          </w:p>
          <w:p w:rsidR="00B26B29" w:rsidRPr="00C91408" w:rsidRDefault="00B26B29" w:rsidP="168DBEF6">
            <w:pPr>
              <w:pStyle w:val="TableColumn"/>
              <w:rPr>
                <w:lang w:val="en-US"/>
              </w:rPr>
            </w:pPr>
            <w:r w:rsidRPr="168DBEF6">
              <w:rPr>
                <w:lang w:val="en-US"/>
              </w:rPr>
              <w:t>Doorschodt, B. M., Brom, H. L., de Vries, A. C., Meers, C. &amp; Jacobs, M., Aug 2016, In : European Journal of Vascular and Endovascular Surgery. 52, 2, p. 166-172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2.912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Cognition and Affect after Stroke - a Prospective Evaluation of Risks (CASPER) study: rationale and design</w:t>
            </w:r>
          </w:p>
          <w:p w:rsidR="00B26B29" w:rsidRPr="168DBEF6" w:rsidRDefault="00B26B29" w:rsidP="168DBEF6">
            <w:pPr>
              <w:pStyle w:val="TableColumn"/>
            </w:pPr>
            <w:r w:rsidRPr="00C91408">
              <w:t xml:space="preserve">Douven, E., Schievink, S. H. J., Verhey, F. R. J., van Oostenbrugge, R. J., Aalten, P., Staals, J. &amp; Köhler, S., 12 May 2016, In : BMC Neurology. </w:t>
            </w:r>
            <w:r w:rsidRPr="168DBEF6">
              <w:rPr>
                <w:lang w:val="en-US"/>
              </w:rPr>
              <w:t>16, 65</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1.961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REPOSITIONING 'OLD' DRUGS TO TREAT RARE DISEASES: ARGUING FROM THE MECHANISM OF ACTION</w:t>
            </w:r>
          </w:p>
          <w:p w:rsidR="00B26B29" w:rsidRPr="00C91408" w:rsidRDefault="00B26B29" w:rsidP="168DBEF6">
            <w:pPr>
              <w:pStyle w:val="TableColumn"/>
              <w:rPr>
                <w:lang w:val="en-US"/>
              </w:rPr>
            </w:pPr>
            <w:r w:rsidRPr="168DBEF6">
              <w:rPr>
                <w:lang w:val="en-US"/>
              </w:rPr>
              <w:t>Drent, M., Bast, A., Bootsma, H-P. &amp; Deneer, V., 2016, In : Sarcoidosis Vasculitis and Diffuse Lung Diseases. 33, 2, p. 191-194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epidemiology of fractures in Denmark in 2011</w:t>
            </w:r>
          </w:p>
          <w:p w:rsidR="00B26B29" w:rsidRPr="00C91408" w:rsidRDefault="00B26B29" w:rsidP="168DBEF6">
            <w:pPr>
              <w:pStyle w:val="TableColumn"/>
              <w:rPr>
                <w:lang w:val="en-US"/>
              </w:rPr>
            </w:pPr>
            <w:r w:rsidRPr="00C91408">
              <w:t xml:space="preserve">Driessen, J. H. M., Hansen, L., Eriksen, S. A., van Onzenoort, H. A. W., Henry, R. M. A., van den Bergh, J., Abrahamsen, B., Vestergaard, P. &amp; de Vries, F., Jun 2016, In : Osteoporosis International. </w:t>
            </w:r>
            <w:r w:rsidRPr="168DBEF6">
              <w:rPr>
                <w:lang w:val="en-US"/>
              </w:rPr>
              <w:t>27, 6, p. 2017-2025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3.445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Profiling Patients' Healthcare Needs to Support Integrated, Person-Centered Models for Long-Term Disease Management (Profile): Research Design</w:t>
            </w:r>
          </w:p>
          <w:p w:rsidR="00B26B29" w:rsidRPr="00C91408" w:rsidRDefault="00B26B29" w:rsidP="168DBEF6">
            <w:pPr>
              <w:pStyle w:val="TableColumn"/>
              <w:rPr>
                <w:lang w:val="en-US"/>
              </w:rPr>
            </w:pPr>
            <w:r w:rsidRPr="168DBEF6">
              <w:rPr>
                <w:lang w:val="en-US"/>
              </w:rPr>
              <w:t>Elissen, A. M. J., Hertroijs, D. F. L., Schaper, N. C., Vrijhoef, H. J. M. &amp; Ruwaard, D., 2016, In : International Journal of Integrated Care. 16, 2, 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Consumption of dairy foods in relation to impaired glucose metabolism and type 2 diabetes mellitus: the Maastricht Study</w:t>
            </w:r>
          </w:p>
          <w:p w:rsidR="00B26B29" w:rsidRPr="00C91408" w:rsidRDefault="00B26B29" w:rsidP="168DBEF6">
            <w:pPr>
              <w:pStyle w:val="TableColumn"/>
              <w:rPr>
                <w:lang w:val="en-US"/>
              </w:rPr>
            </w:pPr>
            <w:r w:rsidRPr="00C91408">
              <w:t xml:space="preserve">Eussen, S. J. P. M., van Dongen, M., Wijckmans, N., den Biggelaar, L., Elferink, S. J. W. H. O., Singh-Povel, C. M., Schram, M. T., Sep, S. J. S., van der Kallen, C. J., Koster, A., Schaper, N., Henry, R. M. A., Stehouwer, C. D. A. &amp; Dagnelie, P. C., 28 Apr 2016, In : British Journal of Nutrition. </w:t>
            </w:r>
            <w:r w:rsidRPr="168DBEF6">
              <w:rPr>
                <w:lang w:val="en-US"/>
              </w:rPr>
              <w:t>115, 8, p. 1453-1461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3.311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Early life characteristics and late life burden of cerebral small vessel disease in the Lothian Birth Cohort 1936</w:t>
            </w:r>
          </w:p>
          <w:p w:rsidR="00B26B29" w:rsidRPr="00C91408" w:rsidRDefault="00B26B29" w:rsidP="168DBEF6">
            <w:pPr>
              <w:pStyle w:val="TableColumn"/>
              <w:rPr>
                <w:lang w:val="en-US"/>
              </w:rPr>
            </w:pPr>
            <w:r w:rsidRPr="168DBEF6">
              <w:rPr>
                <w:lang w:val="en-US"/>
              </w:rPr>
              <w:t>Field, T. S., Doubal, F. N., Johnson, W., Backhouse, E., McHutchison, C., Cox, S., Corley, J., Pattie, A., Gow, A. J., Shenkin, S., Cvoro, V., Morris, Z., Staals, J., Bastin, M., Deary, I. J. &amp; Wardlaw, J. M., Sep 2016, In : Aging. 8, 9, p. 2039-2061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3.979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Chemical Hybridization of Glucagon and Thyroid Hormone Optimizes Therapeutic Impact for Metabolic Disease</w:t>
            </w:r>
          </w:p>
          <w:p w:rsidR="00B26B29" w:rsidRPr="00C91408" w:rsidRDefault="00B26B29" w:rsidP="168DBEF6">
            <w:pPr>
              <w:pStyle w:val="TableColumn"/>
              <w:rPr>
                <w:lang w:val="en-US"/>
              </w:rPr>
            </w:pPr>
            <w:r w:rsidRPr="168DBEF6">
              <w:rPr>
                <w:lang w:val="en-US"/>
              </w:rPr>
              <w:t>Finan, B. , Clemmensen, C. , Zhu, Z. , Stemmer, K. , Gauthier, K. , Mueller, L. , De Angelis, M. , Moreth, K. , Neff, F. , Perez-Tilve, D. , Fischer, K. , Lutter, D. , Sanchez-Garrido, M. A. , Liu, P. , Tuckermann, J. , Malehmir, M. , Healy, M. E. , Weber, A. , Heikenwalder, M. , Jastroch, M. &amp; 22 others Kleinert, M., Jall, S., Brandt, S., Flamant, F., Schramm, K-W., Biebermann, H., Doering, Y., Weber, C., Habegger, K. M., Keuper, M., Gelfanov, V., Liu, F., Koehrle, J., Rozman, J., Fuchs, H., Gailus-Durner, V., de Angelis, M. H., Hofmann, S. M., Yang, B., Tschoep, M. H., DiMarchi, R. &amp; Mueller, T. D., 20 Oct 2016, In : Cell. 167, 3, p. 843-857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28.710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Surface Area of Detachment, Proliferative Vitreoretinopathy, and Pulse Pressure, but not AGEs, are Associated With Retinal Redetachment</w:t>
            </w:r>
          </w:p>
          <w:p w:rsidR="00B26B29" w:rsidRPr="00C91408" w:rsidRDefault="00B26B29" w:rsidP="168DBEF6">
            <w:pPr>
              <w:pStyle w:val="TableColumn"/>
              <w:rPr>
                <w:lang w:val="en-US"/>
              </w:rPr>
            </w:pPr>
            <w:r w:rsidRPr="168DBEF6">
              <w:rPr>
                <w:lang w:val="en-US"/>
              </w:rPr>
              <w:t>Fokkens, B. T., Mulder, D. J., Nugteren, M. B., Schalkwijk, C. G., Scheijen, J. L., Smit, A. J. &amp; Los, L. I., Dec 2016, In : Investigative Ophthalmology &amp; Visual Science. 57, 15, p. 6633-6638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3.427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Time to Reperfusion and Treatment Effect for Acute Ischemic Stroke A Randomized Clinical Trial</w:t>
            </w:r>
          </w:p>
          <w:p w:rsidR="00B26B29" w:rsidRPr="00C91408" w:rsidRDefault="00B26B29" w:rsidP="168DBEF6">
            <w:pPr>
              <w:pStyle w:val="TableColumn"/>
              <w:rPr>
                <w:lang w:val="en-US"/>
              </w:rPr>
            </w:pPr>
            <w:r w:rsidRPr="00C91408">
              <w:t xml:space="preserve">Fransen, P. S. S. , Berkhemer, O. A. , Lingsma, H. F. , Beumer, D. , van den Berg, L. A. , Yoo, A. J. , Schonewille, W. J. , Vos, J. A. , Nederkoorn, P. J. , Wermer, M. J. H. , van Walderveen, M. A. A. , Staals, J. , Hofmeijer, J. , van Oostayen, J. A. , Nijeholt, G. J. L. A. , Boiten, J. , Brouwer, P. A. , Emmer, B. J. , de Bruijn, S. F. , van Dijk, L. C. &amp; 35 others Kappelle, L. J., Lo, R. H., van Dijk, E. J., de Vries, J., de Kort, P. L. M., van den Berg, J. S. P., van Hasselt, B. A. A. M., Aerden, L. A. M., Dallinga, R. J., Visser, M. C., Bot, J. C. J., Vroomen, P. C., Eshghi, O., Schreuder, T. H. C. M. L., Heijboer, R. J. J., Keizer, K., Tielbeek, A. V., den Hertog, H. M., Gerrits, D. G., van den Berg-Vos, R. M., Karas, G. B., Steyerberg, E. W., Flach, H. Z., Marquering, H. A., Sprengers, M. E. S., Jenniskens, S. F. M., Beenen, L. F. M., van den Berg, R., Koudstaal, P. J., van Zwam, W. H., Roos, Y. B. W. E. M., van Oostenbrugge, R. J., Majoie, C. B. L. M., van der Lugt, A. &amp; Dippel, D. W. J., Feb 2016, In : JAMA Neurology. </w:t>
            </w:r>
            <w:r w:rsidRPr="168DBEF6">
              <w:rPr>
                <w:lang w:val="en-US"/>
              </w:rPr>
              <w:t>73, 2, p. 190-196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8.230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Agmatine, by Improving Neuroplasticity Markers and Inducing Nrf2, Prevents Corticosterone-Induced Depressive-Like Behavior in Mice</w:t>
            </w:r>
          </w:p>
          <w:p w:rsidR="00B26B29" w:rsidRPr="00C91408" w:rsidRDefault="00B26B29" w:rsidP="168DBEF6">
            <w:pPr>
              <w:pStyle w:val="TableColumn"/>
              <w:rPr>
                <w:lang w:val="en-US"/>
              </w:rPr>
            </w:pPr>
            <w:r w:rsidRPr="168DBEF6">
              <w:rPr>
                <w:lang w:val="en-US"/>
              </w:rPr>
              <w:t>Freitas, A. E., Egea, J., Buendia, I., Gomez-Rangel, V., Parada, E., Navarro, E., Casas, A. I., Wojnicz, A., Avendano Ortiz, J., Cuadrado, A., Ruiz-Nuno, A., Rodrigues, A. L. S. &amp; Lopez, M. G., Jul 2016, In : Molecular Neurobiology. 53, 5, p. 3030-3045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5.397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Association between eye position on brain scan and hospital mortality in acute intracerebral hemorrhage</w:t>
            </w:r>
          </w:p>
          <w:p w:rsidR="00B26B29" w:rsidRPr="00C91408" w:rsidRDefault="00B26B29" w:rsidP="168DBEF6">
            <w:pPr>
              <w:pStyle w:val="TableColumn"/>
              <w:rPr>
                <w:lang w:val="en-US"/>
              </w:rPr>
            </w:pPr>
            <w:r w:rsidRPr="168DBEF6">
              <w:rPr>
                <w:lang w:val="en-US"/>
              </w:rPr>
              <w:t>Frusch, K. J. M., Houben, R., Schreuder, F. H. B. M., Postma - Jacobi, L. &amp; Staals, J., Apr 2016, In : European Journal of Neurology. 23, 4, p. 831-835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3.956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Prevention of age-induced N(epsilon)-(carboxymethyl)lysine accumulation in the microvasculature</w:t>
            </w:r>
          </w:p>
          <w:p w:rsidR="00B26B29" w:rsidRPr="00C91408" w:rsidRDefault="00B26B29" w:rsidP="168DBEF6">
            <w:pPr>
              <w:pStyle w:val="TableColumn"/>
              <w:rPr>
                <w:lang w:val="en-US"/>
              </w:rPr>
            </w:pPr>
            <w:r w:rsidRPr="00C91408">
              <w:t xml:space="preserve">Fuijkschot, W. W., de Graaff, H. J., Berishvili, E., Kakabadze, Z., Kupreishvili, K., Meinster, E., Houtman, M., van Broekhoven, A., Schalkwijk, C. G., Vonk, A. B. A., Krijnen, P. A. J., Smulders, Y. M. &amp; Niessen, H. W. N., Apr 2016, In : European Journal of Clinical Investigation. </w:t>
            </w:r>
            <w:r w:rsidRPr="168DBEF6">
              <w:rPr>
                <w:lang w:val="en-US"/>
              </w:rPr>
              <w:t>46, 4, p. 334-341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2.687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Regulation of monocyte cell fate by blood vessels mediated by Notch signalling</w:t>
            </w:r>
          </w:p>
          <w:p w:rsidR="00B26B29" w:rsidRPr="00C91408" w:rsidRDefault="00B26B29" w:rsidP="168DBEF6">
            <w:pPr>
              <w:pStyle w:val="TableColumn"/>
              <w:rPr>
                <w:lang w:val="en-US"/>
              </w:rPr>
            </w:pPr>
            <w:r w:rsidRPr="168DBEF6">
              <w:rPr>
                <w:lang w:val="en-US"/>
              </w:rPr>
              <w:t>Gamrekelashvili, J. , Giagnorio, R. , Jussofie, J. , Soehnlein, O. , Duchene, J. , Briseno, C. G. , Ramasamy, S. K. , Krishnasamy, K. , Limbourg, A. , Kapanadze, T. , Ishifune, C. , Hinkel, R. , Radtke, F. , Strobl, L. J. , Zimber-Strobl, U. , Napp, L. C. , Bauersachs, J. , Haller, H. , Yasutomo, K. , Kupatt, C. &amp; 4 others Murphy, K. M., Adams, R. H., Weber, C. &amp; Limbourg, F. P., 31 Aug 2016, In : Nature Communications. 7, 14 p., 12597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Nitric Oxide Resistance Reduces Arteriovenous Fistula Maturation in Chronic Kidney Disease in Rats</w:t>
            </w:r>
          </w:p>
          <w:p w:rsidR="00B26B29" w:rsidRPr="168DBEF6" w:rsidRDefault="00B26B29" w:rsidP="168DBEF6">
            <w:pPr>
              <w:pStyle w:val="TableColumn"/>
            </w:pPr>
            <w:r w:rsidRPr="00C91408">
              <w:t>Geenen, I. L., Kolk, F. F., Molin, D. G., Wagenaar, A., Compeer, T., Tordoir, J., Schurink, G., de Mey, J. &amp; Post, M. J., 4 Jan 2016, In : PLOS ONE. 11, 1, e0146212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168DBEF6" w:rsidRDefault="00B26B29" w:rsidP="168DBEF6">
            <w:pPr>
              <w:pStyle w:val="Titel1"/>
            </w:pPr>
            <w:r w:rsidRPr="168DBEF6">
              <w:rPr>
                <w:lang w:val="en-US"/>
              </w:rPr>
              <w:t xml:space="preserve">Carotid stiffness is associated with impairment of cognitive performance in individuals with and without type 2 diabetes. </w:t>
            </w:r>
            <w:r w:rsidRPr="00C91408">
              <w:t>The Maastricht Study</w:t>
            </w:r>
          </w:p>
          <w:p w:rsidR="00B26B29" w:rsidRPr="00C91408" w:rsidRDefault="00B26B29" w:rsidP="168DBEF6">
            <w:pPr>
              <w:pStyle w:val="TableColumn"/>
              <w:rPr>
                <w:lang w:val="en-US"/>
              </w:rPr>
            </w:pPr>
            <w:r w:rsidRPr="00C91408">
              <w:t xml:space="preserve">Geijselaers, S. L. C., Sep, S. J. S., Schram, M. T., van Boxtel, M. P. J., van Sloten, T. T., Henry, R. M. A., Reesink, K. D., Kroon, A. A., Koster, A., Schaper, N. C., Dagnelie, P. C., van der Kallen, C. J. H., Biessels, G. J. &amp; Stehouwer, C. D. A., Oct 2016, In : Atherosclerosis. </w:t>
            </w:r>
            <w:r w:rsidRPr="168DBEF6">
              <w:rPr>
                <w:lang w:val="en-US"/>
              </w:rPr>
              <w:t>253, p. 186-193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Platelet CD40 Exacerbates Atherosclerosis by Transcellular Activation of Endothelial Cells and Leukocytes</w:t>
            </w:r>
          </w:p>
          <w:p w:rsidR="00B26B29" w:rsidRPr="00C91408" w:rsidRDefault="00B26B29" w:rsidP="168DBEF6">
            <w:pPr>
              <w:pStyle w:val="TableColumn"/>
              <w:rPr>
                <w:lang w:val="en-US"/>
              </w:rPr>
            </w:pPr>
            <w:r w:rsidRPr="00C91408">
              <w:t xml:space="preserve">Gerdes, N., Seijkens, T., Lievens, D., Kuijpers, M. J. E., Winkels, H., Projahn, D., Hartwig, H., Beckers, L., Megens, R. T. A., Boon, L., Noelle, R. J., Soehnlein, O., Heemskerk, J. W. M., Weber, C. &amp; Lutgens, E., Mar 2016, In : Arteriosclerosis Thrombosis and Vascular Biology. </w:t>
            </w:r>
            <w:r w:rsidRPr="168DBEF6">
              <w:rPr>
                <w:lang w:val="en-US"/>
              </w:rPr>
              <w:t>36, 3, p. 482-490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Dutch Transplantation in Vasculitis (DUTRAVAS) Study: Outcome of Renal Transplantation in Antineutrophil Cytoplasmic Antibody-associated Glomerulonephritis</w:t>
            </w:r>
          </w:p>
          <w:p w:rsidR="00B26B29" w:rsidRPr="00C91408" w:rsidRDefault="00B26B29" w:rsidP="168DBEF6">
            <w:pPr>
              <w:pStyle w:val="TableColumn"/>
              <w:rPr>
                <w:lang w:val="en-US"/>
              </w:rPr>
            </w:pPr>
            <w:r w:rsidRPr="00C91408">
              <w:t xml:space="preserve">Goceroglu, A., Rahmattulla, C., Berden, A. E., Reinders, M. E. J., Wolterbeek, R., Steenbergen, E. J., Hilbrands, L. B., Noorlander, I., Berger, S. P., Peutz-Kootstra, C. J., Christiaans, M., van Dijk, M. C. R. F., de Joode, A. A. E., Goldschmeding, R., van Zuilen, A. D., Harper, L., Little, M. A., Hagen, E. C., Bruijn, J. A. &amp; Bajema, I. M., Apr 2016, In : Transplantation. </w:t>
            </w:r>
            <w:r w:rsidRPr="168DBEF6">
              <w:rPr>
                <w:lang w:val="en-US"/>
              </w:rPr>
              <w:t>100, 4, p. 916-924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3.690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Does Ataxia Telangiectasia Mutated (ATM) protect testicular and germ cell DNA integrity by regulating the redox status?</w:t>
            </w:r>
          </w:p>
          <w:p w:rsidR="00B26B29" w:rsidRPr="00C91408" w:rsidRDefault="00B26B29" w:rsidP="168DBEF6">
            <w:pPr>
              <w:pStyle w:val="TableColumn"/>
              <w:rPr>
                <w:lang w:val="en-US"/>
              </w:rPr>
            </w:pPr>
            <w:r w:rsidRPr="00C91408">
              <w:t xml:space="preserve">Godschalk, R. W. L., Vanhees, K., Maas, L., Drittij - Reijnders, M. J., Pachen, D., van Doorn-Khosrovani, S. V. W., van Schooten, F. J. &amp; Haenen, G. R. M. M., Aug 2016, In : Reproductive Toxicology. </w:t>
            </w:r>
            <w:r w:rsidRPr="168DBEF6">
              <w:rPr>
                <w:lang w:val="en-US"/>
              </w:rPr>
              <w:t>63, p. 169-173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2.850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Minimal correlation between physical exercise capacity and daily activity in patients with intermittent claudication</w:t>
            </w:r>
          </w:p>
          <w:p w:rsidR="00B26B29" w:rsidRPr="00C91408" w:rsidRDefault="00B26B29" w:rsidP="168DBEF6">
            <w:pPr>
              <w:pStyle w:val="TableColumn"/>
              <w:rPr>
                <w:lang w:val="en-US"/>
              </w:rPr>
            </w:pPr>
            <w:r w:rsidRPr="00C91408">
              <w:t xml:space="preserve">Gommans, L. N. M., Hageman, D., Jansen, I., de Gee, R., van Lummel, R. C., Verhofstad, N., Scheltinga, M. R. M. &amp; Teijink, J. A. W., Apr 2016, In : Journal of Vascular Surgery. </w:t>
            </w:r>
            <w:r w:rsidRPr="168DBEF6">
              <w:rPr>
                <w:lang w:val="en-US"/>
              </w:rPr>
              <w:t>63, 4, p. 983-989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Endovascular thrombectomy after large-vessel ischaemic stroke: a meta-analysis of individual patient data from five randomised trials</w:t>
            </w:r>
          </w:p>
          <w:p w:rsidR="00B26B29" w:rsidRPr="00C91408" w:rsidRDefault="00B26B29" w:rsidP="168DBEF6">
            <w:pPr>
              <w:pStyle w:val="TableColumn"/>
              <w:rPr>
                <w:lang w:val="en-US"/>
              </w:rPr>
            </w:pPr>
            <w:r w:rsidRPr="168DBEF6">
              <w:rPr>
                <w:lang w:val="en-US"/>
              </w:rPr>
              <w:t>Goyal, M. , Menon, B. K. , van Zwam, W. H. , Dippel, D. W. J. , Mitchell, P. J. , Demchuk, A. M. , Davalos, A. , Majoie, C. B. L. M. , van der Lugt, A. , de Miquel, M. A. , Donnan, G. R. A. , Roos, Y. B. W. E. M. , Bonafe, A. , Jahan, R. , Diener, H-C. , van den Berg, L. A. , Levy, E. I. , Berkhemer, O. A. , Pereira, V. M. , Rempel, J. &amp; 14 others Millan, M., Davis, S. M., Roy, D., Thornton, J., San Roman, L., Ribo, M., Beumer, D., Stouch, B., Brown, S., Campbell, B. C. V., van Oostenbrugge, R. J., Saver, J. R. L., Hill, M. D. &amp; Jovin, T. G., 23 Apr 2016, In : Lancet. 387, 10029, p. 1723-1731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44.002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Black Tea Increases Circulating Endothelial Progenitor Cells and Improves Flow Mediated Dilatation Counteracting Deleterious Effects from a Fat Load in Hypertensive Patients: A Randomized Controlled Study</w:t>
            </w:r>
          </w:p>
          <w:p w:rsidR="00B26B29" w:rsidRPr="00C91408" w:rsidRDefault="00B26B29" w:rsidP="168DBEF6">
            <w:pPr>
              <w:pStyle w:val="TableColumn"/>
              <w:rPr>
                <w:lang w:val="en-US"/>
              </w:rPr>
            </w:pPr>
            <w:r w:rsidRPr="168DBEF6">
              <w:rPr>
                <w:lang w:val="en-US"/>
              </w:rPr>
              <w:t>Grassi, D., Draijer, R., Schalkwijk, C., Desideri, G., D'Angeli, A., Francavilla, S., Mulder, T. &amp; Ferri, C., Nov 2016, In : Nutrients. 8, 11, UNSP 727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3.759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Reactive Oxygen Species Can Provide Atheroprotection via NOX4-Dependent Inhibition of Inflammation and Vascular Remodeling</w:t>
            </w:r>
          </w:p>
          <w:p w:rsidR="00B26B29" w:rsidRPr="00C91408" w:rsidRDefault="00B26B29" w:rsidP="168DBEF6">
            <w:pPr>
              <w:pStyle w:val="TableColumn"/>
              <w:rPr>
                <w:lang w:val="en-US"/>
              </w:rPr>
            </w:pPr>
            <w:r w:rsidRPr="168DBEF6">
              <w:rPr>
                <w:lang w:val="en-US"/>
              </w:rPr>
              <w:t>Gray, S. P., Di Marco, E., Kennedy, K., Chew, P., Okabe, J., El-Osta, A., Calkin, A. C., Biessen, E. A. L., Touyz, R. M., Cooper, M. E., Schmidt, H. H. H. W. &amp; Jandeleit-Dahm, K. A. M., Feb 2016, In : Arteriosclerosis Thrombosis and Vascular Biology. 36, 2, p. 295-307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Renal glomerular dysfunction in relation to retinal arteriolar narrowing and high pulse pressure in seniors</w:t>
            </w:r>
          </w:p>
          <w:p w:rsidR="00B26B29" w:rsidRPr="00C91408" w:rsidRDefault="00B26B29" w:rsidP="168DBEF6">
            <w:pPr>
              <w:pStyle w:val="TableColumn"/>
              <w:rPr>
                <w:lang w:val="en-US"/>
              </w:rPr>
            </w:pPr>
            <w:r w:rsidRPr="168DBEF6">
              <w:rPr>
                <w:lang w:val="en-US"/>
              </w:rPr>
              <w:t>Gu, Y-M., Petit, T., Wei, F-F., Thijs, L., Jacobs, L., Zhang, Z-Y., Yang, W-Y., Cauwenberghs, N., Knez, J., Struyker Boudier, H., Kuznetsova, T., Verhamme, P. &amp; Staessen, J. A., Mar 2016, In : Hypertension Research. 39, 3, p. 138-143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3.208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THSD1 preserves vascular integrity and protects against intraplaque haemorrhaging in ApoE(-/-) mice</w:t>
            </w:r>
          </w:p>
          <w:p w:rsidR="00B26B29" w:rsidRPr="00C91408" w:rsidRDefault="00B26B29" w:rsidP="168DBEF6">
            <w:pPr>
              <w:pStyle w:val="TableColumn"/>
              <w:rPr>
                <w:lang w:val="en-US"/>
              </w:rPr>
            </w:pPr>
            <w:r w:rsidRPr="00C91408">
              <w:t xml:space="preserve">Haasdijk, R. A., Den Dekker, W. K., Cheng, C., Tempel, D., Szulcek, R., Bos, F. L., Hermkens, D. M. A., Chrifi, I., Brandt, M. M., Van Dijk, C., Xu, Y. J., Van De Kamp, E. H. M., Blonden, L. A. J., Van Bezu, J., Sluimer, J. C., Biessen, E. A. L., Amerongen, G. P. V. N. &amp; Duckers, H. J., 1 May 2016, In : Cardiovascular Research. </w:t>
            </w:r>
            <w:r w:rsidRPr="168DBEF6">
              <w:rPr>
                <w:lang w:val="en-US"/>
              </w:rPr>
              <w:t>110, 1, p. 129-139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5.465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Assessment and Imaging of the Cerebrovascular Glycocalyx</w:t>
            </w:r>
          </w:p>
          <w:p w:rsidR="00B26B29" w:rsidRPr="00C91408" w:rsidRDefault="00B26B29" w:rsidP="168DBEF6">
            <w:pPr>
              <w:pStyle w:val="TableColumn"/>
              <w:rPr>
                <w:lang w:val="en-US"/>
              </w:rPr>
            </w:pPr>
            <w:r w:rsidRPr="00C91408">
              <w:t xml:space="preserve">Haeren, R. H. L., van de Ven, S. E. M., van Zandvoort, M. A. M. J., Vink, H., van Overbeeke, J. J., Hoogland, G. &amp; Rijkers, K., 2016, In : Current Neurovascular Research. </w:t>
            </w:r>
            <w:r w:rsidRPr="168DBEF6">
              <w:rPr>
                <w:lang w:val="en-US"/>
              </w:rPr>
              <w:t>13, 3, p. 249-260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2.123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Endothelial Dicer promotes atherosclerosis and vascular inflammation by miRNA-103-mediated suppression of KLF4</w:t>
            </w:r>
          </w:p>
          <w:p w:rsidR="00B26B29" w:rsidRPr="168DBEF6" w:rsidRDefault="00B26B29" w:rsidP="168DBEF6">
            <w:pPr>
              <w:pStyle w:val="TableColumn"/>
            </w:pPr>
            <w:r w:rsidRPr="168DBEF6">
              <w:rPr>
                <w:lang w:val="en-US"/>
              </w:rPr>
              <w:t>Hartmann, P., Zhou, Z., Natarelli, L., Wei, Y., Nazari-Jahantigh, M., Zhu, M., Grommes, J., Steffens, S., Weber, C. &amp; Schober, A., Feb 2016, In : Nature Communications. 7, 10521</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relationship between terminal QRS distortion on initial ECG and final infarct size at 4 months in conventional ST- segment elevation myocardial infarct patients</w:t>
            </w:r>
          </w:p>
          <w:p w:rsidR="00B26B29" w:rsidRPr="00C91408" w:rsidRDefault="00B26B29" w:rsidP="168DBEF6">
            <w:pPr>
              <w:pStyle w:val="TableColumn"/>
              <w:rPr>
                <w:lang w:val="en-US"/>
              </w:rPr>
            </w:pPr>
            <w:r w:rsidRPr="00C91408">
              <w:t xml:space="preserve">Hassell, M. E. C. J., Delewi, R., Lexis, C. P. H., Smulders, M. W., Hirsch, A., Wagner, G., Bekkers, S. C. A. M., van der Horst, I. C. C., Zijlstra, F., van Rossum, A. C., Piek, J. J., van der Harst, P. &amp; Nijveldt, R., 2016, In : Journal of Electrocardiology. </w:t>
            </w:r>
            <w:r w:rsidRPr="168DBEF6">
              <w:rPr>
                <w:lang w:val="en-US"/>
              </w:rPr>
              <w:t>49, 3, p. 292-299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Individually tailored contrast enhancement in CT pulmonary angiography</w:t>
            </w:r>
          </w:p>
          <w:p w:rsidR="00B26B29" w:rsidRPr="168DBEF6" w:rsidRDefault="00B26B29" w:rsidP="168DBEF6">
            <w:pPr>
              <w:pStyle w:val="TableColumn"/>
            </w:pPr>
            <w:r w:rsidRPr="168DBEF6">
              <w:rPr>
                <w:lang w:val="en-US"/>
              </w:rPr>
              <w:t>Hendriks, B. M. F., Kok, M., Mihl, C., Bekkers, B., Wildberger, J. E. &amp; Das, M., 2016, In : British Journal of Radiology. 89, 1061, 20150850</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1.840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SPECT and PET imaging of angiogenesis and arteriogenesis in pre-clinical models of myocardial ischemia and peripheral vascular disease</w:t>
            </w:r>
          </w:p>
          <w:p w:rsidR="00B26B29" w:rsidRPr="00C91408" w:rsidRDefault="00B26B29" w:rsidP="168DBEF6">
            <w:pPr>
              <w:pStyle w:val="TableColumn"/>
              <w:rPr>
                <w:lang w:val="en-US"/>
              </w:rPr>
            </w:pPr>
            <w:r w:rsidRPr="168DBEF6">
              <w:rPr>
                <w:lang w:val="en-US"/>
              </w:rPr>
              <w:t>Hendrikx, G., Vöö, S., Bauwens, M., Post, M. &amp; Mottaghy, F., 2016, In : European Journal of Nuclear Medicine and Molecular Imaging. 43, p. 2433-2447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5.537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Comparison of LDPI to SPECT perfusion imaging using Tc-99m-sestamibi and Tc-99m-pyrophosphate in a murine ischemic hind limb model of neovascularization</w:t>
            </w:r>
          </w:p>
          <w:p w:rsidR="00B26B29" w:rsidRPr="168DBEF6" w:rsidRDefault="00B26B29" w:rsidP="168DBEF6">
            <w:pPr>
              <w:pStyle w:val="TableColumn"/>
            </w:pPr>
            <w:r w:rsidRPr="168DBEF6">
              <w:rPr>
                <w:lang w:val="en-US"/>
              </w:rPr>
              <w:t>Hendrikx, G., Vries, M. H., Bauwens, M., De Saint-Hubert, M., Wagenaar, A., Landry, G., Boonen, L., Post, M. J. &amp; Mottaghy, F. M., 27 May 2016, In : EJNMMI Research. 6, 1, 44</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1.761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Left ventricular function measurements in a mouse myocardial infarction model Comparison between 3D-echocardiography and ECG-gated SPECT</w:t>
            </w:r>
          </w:p>
          <w:p w:rsidR="00B26B29" w:rsidRPr="00C91408" w:rsidRDefault="00B26B29" w:rsidP="168DBEF6">
            <w:pPr>
              <w:pStyle w:val="TableColumn"/>
              <w:rPr>
                <w:lang w:val="en-US"/>
              </w:rPr>
            </w:pPr>
            <w:r w:rsidRPr="168DBEF6">
              <w:rPr>
                <w:lang w:val="en-US"/>
              </w:rPr>
              <w:t>Hendrikx, G., Bauwens, M., Wierts, R., Mottaghy, F. M. &amp; Post, M. J., 2016, In : Nuklearmedizin. 55, 3, p. 115-122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1.356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Coffee and tea consumption in relation to estimated glomerular filtration rate: results from the population-based longitudinal Doetinchem Cohort Study</w:t>
            </w:r>
          </w:p>
          <w:p w:rsidR="00B26B29" w:rsidRPr="00C91408" w:rsidRDefault="00B26B29" w:rsidP="168DBEF6">
            <w:pPr>
              <w:pStyle w:val="TableColumn"/>
              <w:rPr>
                <w:lang w:val="en-US"/>
              </w:rPr>
            </w:pPr>
            <w:r w:rsidRPr="00C91408">
              <w:t xml:space="preserve">Herber-Gast, G-C. M., van Essen, H., Verschuren, W. M. M., Stehouwer, C. D. A., Gansevoort, R. T., Bakker, S. J. L. &amp; Spijkerman, A. M. W., May 2016, In : American Journal of Clinical Nutrition. </w:t>
            </w:r>
            <w:r w:rsidRPr="168DBEF6">
              <w:rPr>
                <w:lang w:val="en-US"/>
              </w:rPr>
              <w:t>103, 5, p. 1370-1377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6.703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Association of dietary protein and dairy intakes and change in renal function: results from the population-based longitudinal Doetinchem cohort study</w:t>
            </w:r>
          </w:p>
          <w:p w:rsidR="00B26B29" w:rsidRPr="00C91408" w:rsidRDefault="00B26B29" w:rsidP="168DBEF6">
            <w:pPr>
              <w:pStyle w:val="TableColumn"/>
              <w:rPr>
                <w:lang w:val="en-US"/>
              </w:rPr>
            </w:pPr>
            <w:r w:rsidRPr="00C91408">
              <w:t xml:space="preserve">Herber-Gast, G-C. M., Biesbroek, S., Verschuren, W. M. M., Stehouwer, C. D. A., Gansevoort, R. T., Bakker, S. J. L. &amp; Spijkerman, A. M. W., Dec 2016, In : American Journal of Clinical Nutrition. </w:t>
            </w:r>
            <w:r w:rsidRPr="168DBEF6">
              <w:rPr>
                <w:lang w:val="en-US"/>
              </w:rPr>
              <w:t>104, 6, p. 1712-1719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6.703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alternative complement pathway is longitudinally associated with adverse cardiovascular outcomes The CODAM study</w:t>
            </w:r>
          </w:p>
          <w:p w:rsidR="00B26B29" w:rsidRPr="00C91408" w:rsidRDefault="00B26B29" w:rsidP="168DBEF6">
            <w:pPr>
              <w:pStyle w:val="TableColumn"/>
              <w:rPr>
                <w:lang w:val="en-US"/>
              </w:rPr>
            </w:pPr>
            <w:r w:rsidRPr="00C91408">
              <w:t xml:space="preserve">Hertle, E., Arts, I. C. W., van der Kallen, C. J. H., Feskens, E. J. M., Schalkwijk, C. G., Stehouwer, C. D. A. &amp; van Greevenbroek, M. M. J., Feb 2016, In : Thrombosis and Haemostasis. </w:t>
            </w:r>
            <w:r w:rsidRPr="168DBEF6">
              <w:rPr>
                <w:lang w:val="en-US"/>
              </w:rPr>
              <w:t>115, 2, p. 446-457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Distinct Longitudinal Associations of MBL, MASP-1, MASP-2, MASP-3, and MAp44 With Endothelial Dysfunction and Intima-Media Thickness The Cohort on Diabetes and Atherosclerosis Maastricht (CODAM) Study</w:t>
            </w:r>
          </w:p>
          <w:p w:rsidR="00B26B29" w:rsidRPr="00C91408" w:rsidRDefault="00B26B29" w:rsidP="168DBEF6">
            <w:pPr>
              <w:pStyle w:val="TableColumn"/>
              <w:rPr>
                <w:lang w:val="en-US"/>
              </w:rPr>
            </w:pPr>
            <w:r w:rsidRPr="00C91408">
              <w:t xml:space="preserve">Hertle, E., Arts, I. C. W., van der Kallen, C. J. H., Feskens, E. J. M., Schalkwijk, C. G., Hoffmann-Petersen, I. T., Thiel, S., Stehouwer, C. D. A. &amp; van Greevenbroek, M. M. J., Jun 2016, In : Arteriosclerosis Thrombosis and Vascular Biology. </w:t>
            </w:r>
            <w:r w:rsidRPr="168DBEF6">
              <w:rPr>
                <w:lang w:val="en-US"/>
              </w:rPr>
              <w:t>36, 6, p. 1278-1285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5.969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Withaferin A induces heme oxygenase (HO-1) expression in endothelial cells via activation of the Keap1/Nrf2 pathway</w:t>
            </w:r>
          </w:p>
          <w:p w:rsidR="00B26B29" w:rsidRPr="00C91408" w:rsidRDefault="00B26B29" w:rsidP="168DBEF6">
            <w:pPr>
              <w:pStyle w:val="TableColumn"/>
              <w:rPr>
                <w:lang w:val="en-US"/>
              </w:rPr>
            </w:pPr>
            <w:r w:rsidRPr="00C91408">
              <w:t xml:space="preserve">Heyninck, K., Sabbe, L., Chirumamilla, C. S., Szic, K. S. V., Veken, P. V., Lemmens, K. J. A., Lahtela-Kakkonen, M., Naulaerts, S., de Beeck, K. O., Laukens, K., Van Camp, G., Weseler, A. R., Bast, A., Haenen, G. R. M. M., Haegeman, G. &amp; Berghe, W. V., 1 Jun 2016, In : Biochemical Pharmacology. </w:t>
            </w:r>
            <w:r w:rsidRPr="168DBEF6">
              <w:rPr>
                <w:lang w:val="en-US"/>
              </w:rPr>
              <w:t>109, p. 48-61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Refining the Diagnosis of Congenital Nephrotic Syndrome on Long-term Stored Tissue: c.1097G&gt;A (p.(Arg366His)) WT1 Mutation Causing Denys Drash Syndrome</w:t>
            </w:r>
          </w:p>
          <w:p w:rsidR="00B26B29" w:rsidRPr="00C91408" w:rsidRDefault="00B26B29" w:rsidP="168DBEF6">
            <w:pPr>
              <w:pStyle w:val="TableColumn"/>
              <w:rPr>
                <w:lang w:val="en-US"/>
              </w:rPr>
            </w:pPr>
            <w:r w:rsidRPr="00C91408">
              <w:t xml:space="preserve">Hillen, L. M., Kamsteeg, E. J., Schoots, J., Tiebosch, A. T., Speel, E. J., Roemen, G. M., Peutz - Kootstra, C. &amp; Stumpel, C. T. R. M., 3 Mar 2016, In : Fetal and Pediatric Pathology. </w:t>
            </w:r>
            <w:r w:rsidRPr="168DBEF6">
              <w:rPr>
                <w:lang w:val="en-US"/>
              </w:rPr>
              <w:t>35, 2, p. 112-119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0.514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IWGDF guidance on the diagnosis, prognosis and management of peripheral artery disease in patients with foot ulcers in diabetes</w:t>
            </w:r>
          </w:p>
          <w:p w:rsidR="00B26B29" w:rsidRPr="00C91408" w:rsidRDefault="00B26B29" w:rsidP="168DBEF6">
            <w:pPr>
              <w:pStyle w:val="TableColumn"/>
              <w:rPr>
                <w:lang w:val="en-US"/>
              </w:rPr>
            </w:pPr>
            <w:r w:rsidRPr="168DBEF6">
              <w:rPr>
                <w:lang w:val="en-US"/>
              </w:rPr>
              <w:t>Hinchliffe, R. J., Brownrigg, J. R., Apelqvist, J., Boyko, E. J., Fitridge, R., Mills, J. L., Reekers, J., Shearman, C. P., Zierler, R. E., Schaper, N. C. &amp; International Working Group on the Diabetic Foot, T., 2016, In : Diabetes-metabolism Research and Reviews. 32, suppl. 1, p. 37-44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Effectiveness of revascularisation of the ulcerated foot in patients with diabetes and peripheral artery disease: a systematic review</w:t>
            </w:r>
          </w:p>
          <w:p w:rsidR="00B26B29" w:rsidRPr="00C91408" w:rsidRDefault="00B26B29" w:rsidP="168DBEF6">
            <w:pPr>
              <w:pStyle w:val="TableColumn"/>
              <w:rPr>
                <w:lang w:val="en-US"/>
              </w:rPr>
            </w:pPr>
            <w:r w:rsidRPr="168DBEF6">
              <w:rPr>
                <w:lang w:val="en-US"/>
              </w:rPr>
              <w:t>Hinchliffe, R. J., Brownrigg, J. R., Andros, G., Apelqvist, J., Boyko, E. J., Fitridge, R., Mills, J. L., Reekers, J., Shearman, C. P., Zierler, R. E., Schaper, N. C. &amp; International Working Group on the Diabetic Foot, T., 2016, In : Diabetes/Metabolism Research and Reviews. 32, suppl. 1, p. 136-144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Head orientation should be considered in ultrasound studies on carotid artery distensibility</w:t>
            </w:r>
          </w:p>
          <w:p w:rsidR="00B26B29" w:rsidRPr="00C91408" w:rsidRDefault="00B26B29" w:rsidP="168DBEF6">
            <w:pPr>
              <w:pStyle w:val="TableColumn"/>
              <w:rPr>
                <w:lang w:val="en-US"/>
              </w:rPr>
            </w:pPr>
            <w:r w:rsidRPr="00C91408">
              <w:t xml:space="preserve">Holtackers, R. J., Spronck, B., Heusinkveld, M. H. G., Crombag, G., op het Roodt, J., Delhaas, T., Kooi, E., Reesink, K. D. &amp; Hermeling, E., Aug 2016, In : Journal of Hypertension. </w:t>
            </w:r>
            <w:r w:rsidRPr="168DBEF6">
              <w:rPr>
                <w:lang w:val="en-US"/>
              </w:rPr>
              <w:t>34, 8, p. 1551-1555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Maternal Diet, Gestational Weight Gain, and Inflammatory Markers During Pregnancy</w:t>
            </w:r>
          </w:p>
          <w:p w:rsidR="00B26B29" w:rsidRPr="00C91408" w:rsidRDefault="00B26B29" w:rsidP="168DBEF6">
            <w:pPr>
              <w:pStyle w:val="TableColumn"/>
              <w:rPr>
                <w:lang w:val="en-US"/>
              </w:rPr>
            </w:pPr>
            <w:r w:rsidRPr="168DBEF6">
              <w:rPr>
                <w:lang w:val="en-US"/>
              </w:rPr>
              <w:t>Hrolfsdottir, L., Schalkwijk, C. G., Birgisdottir, B. E., Gunnarsdottir, I., Maslova, E., Granstrom, C., Strom, M., Olsen, S. F. &amp; Halldorsson, T. I., Oct 2016, In : Obesity. 24, 10, p. 2133-2139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3.614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USUALLY AVAILABLE CLINICAL AND LABORATORY DATA ARE INSUFFICIENT FOR A VALID MEDICATION REVIEW: A CROSSOVER STUDY</w:t>
            </w:r>
          </w:p>
          <w:p w:rsidR="00B26B29" w:rsidRPr="00C91408" w:rsidRDefault="00B26B29" w:rsidP="168DBEF6">
            <w:pPr>
              <w:pStyle w:val="TableColumn"/>
              <w:rPr>
                <w:lang w:val="en-US"/>
              </w:rPr>
            </w:pPr>
            <w:r w:rsidRPr="00C91408">
              <w:t xml:space="preserve">Hurkens, K. P. G. M., Mestres-Gonzalvo, C., De Wit, H. A. J. M., Van der Kuy, P. H. M., Janknegt, R., Verhey, F., Schols, J. M. G. A., Stehouwer, C. D. A., Winkens, B. &amp; Mulder, W., Jan 2016, In : Journal of Nutrition Health &amp; Aging. </w:t>
            </w:r>
            <w:r w:rsidRPr="168DBEF6">
              <w:rPr>
                <w:lang w:val="en-US"/>
              </w:rPr>
              <w:t>20, 1, p. 71-76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3.199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Intra- and intermolecular interactions of human galectin-3: assessment by full-assignment-based NMR</w:t>
            </w:r>
          </w:p>
          <w:p w:rsidR="00B26B29" w:rsidRPr="00C91408" w:rsidRDefault="00B26B29" w:rsidP="168DBEF6">
            <w:pPr>
              <w:pStyle w:val="TableColumn"/>
              <w:rPr>
                <w:lang w:val="en-US"/>
              </w:rPr>
            </w:pPr>
            <w:r w:rsidRPr="168DBEF6">
              <w:rPr>
                <w:lang w:val="en-US"/>
              </w:rPr>
              <w:t>Ippel, H., Miller, M. C., Vertesy, S., Zheng, Y., Javier Canada, F., Suylen, D., Umemoto, K., Romano, C., Hackeng, T., Tai, G., Leffler, H., Kopitz, J., Andre, S., Kuebler, D., Jimenez-Barbero, J., Oscarson, S., Gabius, H-J. &amp; Mayo, K. H., Aug 2016, In : Glycobiology. 26, 8, p. 888-903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Cerebral blood flow, blood supply, and cognition in Type 2 Diabetes Mellitus</w:t>
            </w:r>
          </w:p>
          <w:p w:rsidR="00B26B29" w:rsidRPr="168DBEF6" w:rsidRDefault="00B26B29" w:rsidP="168DBEF6">
            <w:pPr>
              <w:pStyle w:val="TableColumn"/>
            </w:pPr>
            <w:r w:rsidRPr="00C91408">
              <w:t xml:space="preserve">Jansen, J., van Bussel, F. C. G., van de Haar, H. J., van Osch, M. J. P., Hofman, P. A. M., van Boxtel, M. P. J., van Oostenbrugge, R. J., Schram, M. T., Stehouwer, C. D. A., Wildberger, J. E. &amp; Backes, W. H., Dec 2016, In : Scientific Reports. </w:t>
            </w:r>
            <w:r w:rsidRPr="168DBEF6">
              <w:rPr>
                <w:lang w:val="en-US"/>
              </w:rPr>
              <w:t>6, 1, 10</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Patient Health Questionnaire-9 as a Screening Tool for Depression in Individuals with Type 2 Diabetes Mellitus: The Maastricht Study</w:t>
            </w:r>
          </w:p>
          <w:p w:rsidR="00B26B29" w:rsidRPr="00C91408" w:rsidRDefault="00B26B29" w:rsidP="168DBEF6">
            <w:pPr>
              <w:pStyle w:val="TableColumn"/>
              <w:rPr>
                <w:lang w:val="en-US"/>
              </w:rPr>
            </w:pPr>
            <w:r w:rsidRPr="00C91408">
              <w:t xml:space="preserve">Janssen, E. P. C. J., Köhler, S., Stehouwer, C. D. A., Schaper, N. C., Dagnelie, P. C., Sep, S. J. S., Henry, R. M. A., van der Kallen, C. J. H., Verhey, F. R. &amp; Schram, M. T., Nov 2016, In : Journal of the American Geriatrics Society. </w:t>
            </w:r>
            <w:r w:rsidRPr="168DBEF6">
              <w:rPr>
                <w:lang w:val="en-US"/>
              </w:rPr>
              <w:t>64, 11, p. E201-E206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Reporting standards of studies and papers on the prevention and management of foot ulcers in diabetes: required details and markers of good quality</w:t>
            </w:r>
          </w:p>
          <w:p w:rsidR="00B26B29" w:rsidRPr="00C91408" w:rsidRDefault="00B26B29" w:rsidP="168DBEF6">
            <w:pPr>
              <w:pStyle w:val="TableColumn"/>
              <w:rPr>
                <w:lang w:val="en-US"/>
              </w:rPr>
            </w:pPr>
            <w:r w:rsidRPr="168DBEF6">
              <w:rPr>
                <w:lang w:val="en-US"/>
              </w:rPr>
              <w:t>Jeffcoate, W. J., Bus, S. A., Game, F. L., Hinchliffe, R. J., Price, P. E. &amp; Schaper, N. C., Sep 2016, In : The Lancet Diabetes &amp; Endocrinology. 4, 9, p. 781-788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16.320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Prevention of oxLDL uptake leads to decreased atherosclerosis in hematopoietic NPC1-deficient Ldlr(-/-) mice</w:t>
            </w:r>
          </w:p>
          <w:p w:rsidR="00B26B29" w:rsidRPr="00C91408" w:rsidRDefault="00B26B29" w:rsidP="168DBEF6">
            <w:pPr>
              <w:pStyle w:val="TableColumn"/>
              <w:rPr>
                <w:lang w:val="en-US"/>
              </w:rPr>
            </w:pPr>
            <w:r w:rsidRPr="00C91408">
              <w:t xml:space="preserve">Jeurissen, M. L. J., Walenbergh, S. M. A., Houben, T., Gijbels, M. J. J., Li, J., Hendrikx, T., Oligschläger, Y., van Gorp, P. J., Binder, C. J., Donners, M. M. P. C. &amp; Shiri-Sverdlov, R., Dec 2016, In : Atherosclerosis. </w:t>
            </w:r>
            <w:r w:rsidRPr="168DBEF6">
              <w:rPr>
                <w:lang w:val="en-US"/>
              </w:rPr>
              <w:t>255, p. 59-65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Myeloid DLL4 Does Not Contribute to the Pathogenesis of Non-Alcoholic Steatohepatitis in LdIr(-/-) Mice</w:t>
            </w:r>
          </w:p>
          <w:p w:rsidR="00B26B29" w:rsidRPr="00C91408" w:rsidRDefault="00B26B29" w:rsidP="168DBEF6">
            <w:pPr>
              <w:pStyle w:val="TableColumn"/>
              <w:rPr>
                <w:lang w:val="en-US"/>
              </w:rPr>
            </w:pPr>
            <w:r w:rsidRPr="168DBEF6">
              <w:rPr>
                <w:lang w:val="en-US"/>
              </w:rPr>
              <w:t>Jeurissen, M. L. J., Walenbergh, S. M. A., Houben, T., Hendrikx, T., Li, J., Oligschläger, Y., van Gorp, P. J., Gijbels, M. J. J., Bitorina, A., Nessel, I., Radtke, F., Vooijs, M., Theys, J. &amp; Shiri-Sverdlov, R., 29 Nov 2016, In : PLOS ONE. 11, 11, e0167199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Podocyte-specific Nox4 deletion affords renoprotection in a mouse model of diabetic nephropathy</w:t>
            </w:r>
          </w:p>
          <w:p w:rsidR="00B26B29" w:rsidRPr="00C91408" w:rsidRDefault="00B26B29" w:rsidP="168DBEF6">
            <w:pPr>
              <w:pStyle w:val="TableColumn"/>
              <w:rPr>
                <w:lang w:val="en-US"/>
              </w:rPr>
            </w:pPr>
            <w:r w:rsidRPr="168DBEF6">
              <w:rPr>
                <w:lang w:val="en-US"/>
              </w:rPr>
              <w:t>Jha, J. C., Thallas-Bonke, V., Banal, C., Gray, S. P., Chow, B. S. M., Ramm, G., Quaggin, S. E., Cooper, M. E., Schmidt, H. H. H. W. &amp; Jandeleit-Dahm, K. A., Feb 2016, In : Diabetologia. 59, 2, p. 379-389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6.206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Does Vascular Calcification Accelerate Inflammation? A Substudy of the dal-PLAQUE Trial</w:t>
            </w:r>
          </w:p>
          <w:p w:rsidR="00B26B29" w:rsidRPr="00C91408" w:rsidRDefault="00B26B29" w:rsidP="168DBEF6">
            <w:pPr>
              <w:pStyle w:val="TableColumn"/>
              <w:rPr>
                <w:lang w:val="en-US"/>
              </w:rPr>
            </w:pPr>
            <w:r w:rsidRPr="168DBEF6">
              <w:rPr>
                <w:lang w:val="en-US"/>
              </w:rPr>
              <w:t>Joshi, F. R., Rajani, N. K., Abt, M., Woodward, M., Bucerius, J., Mani, V., Tawakol, A., Kallend, D., Fayad, Z. A. &amp; Rudd, J. H. F., 5 Jan 2016, In : Journal of the American College of Cardiology. 67, 1, p. 69-78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17.759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Selective renal blood perfusion induces renal tubules injury in a porcine model</w:t>
            </w:r>
          </w:p>
          <w:p w:rsidR="00B26B29" w:rsidRPr="00C91408" w:rsidRDefault="00B26B29" w:rsidP="168DBEF6">
            <w:pPr>
              <w:pStyle w:val="TableColumn"/>
              <w:rPr>
                <w:lang w:val="en-US"/>
              </w:rPr>
            </w:pPr>
            <w:r w:rsidRPr="00C91408">
              <w:t xml:space="preserve">Kalder, J., Kokozidou, M., Keschenau, P., Tamm, M., Greiner, A., Koeppel, T. A., Tolba, R. &amp; Jacobs, M. J., Mar 2016, In : Journal of Vascular Surgery. </w:t>
            </w:r>
            <w:r w:rsidRPr="168DBEF6">
              <w:rPr>
                <w:lang w:val="en-US"/>
              </w:rPr>
              <w:t>63, 3, p. 778-787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168DBEF6" w:rsidRDefault="00B26B29" w:rsidP="168DBEF6">
            <w:pPr>
              <w:pStyle w:val="Titel1"/>
            </w:pPr>
            <w:r w:rsidRPr="00C91408">
              <w:t>Thorakoabdominelles Aortenaneurysma</w:t>
            </w:r>
          </w:p>
          <w:p w:rsidR="00B26B29" w:rsidRPr="00C91408" w:rsidRDefault="00B26B29" w:rsidP="168DBEF6">
            <w:pPr>
              <w:pStyle w:val="TableColumn"/>
              <w:rPr>
                <w:lang w:val="en-US"/>
              </w:rPr>
            </w:pPr>
            <w:r w:rsidRPr="00C91408">
              <w:t xml:space="preserve">Kalder, J., Kotelis, D. &amp; Jacobs, M., Sep 2016, In : Chirurg. </w:t>
            </w:r>
            <w:r w:rsidRPr="168DBEF6">
              <w:rPr>
                <w:lang w:val="en-US"/>
              </w:rPr>
              <w:t>87, 9, p. 797-810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0.630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Antifibrotic and anticancer action of 5-ene amino/iminothiazolidinones</w:t>
            </w:r>
          </w:p>
          <w:p w:rsidR="00B26B29" w:rsidRPr="00C91408" w:rsidRDefault="00B26B29" w:rsidP="168DBEF6">
            <w:pPr>
              <w:pStyle w:val="TableColumn"/>
              <w:rPr>
                <w:lang w:val="en-US"/>
              </w:rPr>
            </w:pPr>
            <w:r w:rsidRPr="168DBEF6">
              <w:rPr>
                <w:lang w:val="en-US"/>
              </w:rPr>
              <w:t>Kaminskyy, D., den Hartog, G. J., Wojtyra, M., Lelyukh, M., Gzella, A., Bast, A. &amp; Lesyk, R., 1 Jan 2016, In : European Journal of Medicinal Chemistry. 112, p. 180-195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3.902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Extracorporeal circulation increases proliferation in the intestinal mucosa in a large animal model</w:t>
            </w:r>
          </w:p>
          <w:p w:rsidR="00B26B29" w:rsidRPr="00C91408" w:rsidRDefault="00B26B29" w:rsidP="168DBEF6">
            <w:pPr>
              <w:pStyle w:val="TableColumn"/>
              <w:rPr>
                <w:lang w:val="en-US"/>
              </w:rPr>
            </w:pPr>
            <w:r w:rsidRPr="168DBEF6">
              <w:rPr>
                <w:lang w:val="en-US"/>
              </w:rPr>
              <w:t>Keschenau, P. R., Ribbe, S., Tamm, M., Hanssen, S. J., Tolba, R., Jacobs, M. J. &amp; Kalder, J., Oct 2016, In : Journal of Vascular Surgery. 64, 4, p. 1121-1133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Direct comparison of clinical decision limits for cardiac troponin T and I</w:t>
            </w:r>
          </w:p>
          <w:p w:rsidR="00B26B29" w:rsidRPr="00C91408" w:rsidRDefault="00B26B29" w:rsidP="168DBEF6">
            <w:pPr>
              <w:pStyle w:val="TableColumn"/>
              <w:rPr>
                <w:lang w:val="en-US"/>
              </w:rPr>
            </w:pPr>
            <w:r w:rsidRPr="00C91408">
              <w:t xml:space="preserve">Kimenai, D. M., Henry, R. M. A., van der Kallen, C. J. H., Dagnelie, P. C., Schram, M. T., Stehouwer, C. D. A., van Suijlen, J. D. E., Niens, M., Bekers, O., Sep, S. J. S., Schaper, N. C., van Dieijen-Visser, M. P. &amp; Meex, S. J. R., Apr 2016, In : Heart. </w:t>
            </w:r>
            <w:r w:rsidRPr="168DBEF6">
              <w:rPr>
                <w:lang w:val="en-US"/>
              </w:rPr>
              <w:t>102, 8, p. 610-616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NOS knockout or inhibition but not disrupting PSD-95-NOS interaction protect against ischemic brain damage</w:t>
            </w:r>
          </w:p>
          <w:p w:rsidR="00B26B29" w:rsidRPr="00C91408" w:rsidRDefault="00B26B29" w:rsidP="168DBEF6">
            <w:pPr>
              <w:pStyle w:val="TableColumn"/>
              <w:rPr>
                <w:lang w:val="en-US"/>
              </w:rPr>
            </w:pPr>
            <w:r w:rsidRPr="168DBEF6">
              <w:rPr>
                <w:lang w:val="en-US"/>
              </w:rPr>
              <w:t>Kleinschnitz, C., Mencl, S., Kleikers, P. W. M., Schuhmann, M. K., Lopez, M. G., Casas, A. I., Surun, B., Reif, A. &amp; Schmidt, H. H. H. W., Sep 2016, In : Journal of Cerebral Blood Flow and Metabolism. 36, 9, p. 1508-1512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4.929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Cardiac Troponin T and I Release After a 30-km Run</w:t>
            </w:r>
          </w:p>
          <w:p w:rsidR="00B26B29" w:rsidRPr="00C91408" w:rsidRDefault="00B26B29" w:rsidP="168DBEF6">
            <w:pPr>
              <w:pStyle w:val="TableColumn"/>
              <w:rPr>
                <w:lang w:val="en-US"/>
              </w:rPr>
            </w:pPr>
            <w:r w:rsidRPr="00C91408">
              <w:t xml:space="preserve">Klinkenberg, L. J. J. , Luyten, P. , van der Linden, N. , Urgel, K. , Snijders, D. P. C. , Knackstedt, C. , Dennert, R. , Kietselaer, B. L. J. H. , Mingels, A. , Cardinaels, E. P. M. , Peeters, F. E. C. M. , van Suijlen, J. D. E. , ten Kate, J. , Marsch, E. , Theelen, T. L. , Sluimer, J. C. , Wouters, K. , Bekers, O. , Bekkers, B. , van Loon, L. &amp; 2 others Visser - van Dieijen, M. &amp; Meex, S. J. R., 15 Jul 2016, In : American Journal of Cardiology. </w:t>
            </w:r>
            <w:r w:rsidRPr="168DBEF6">
              <w:rPr>
                <w:lang w:val="en-US"/>
              </w:rPr>
              <w:t>118, 2, p. 281-287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Technical aspects of neurostimulation: Focus on equipment, electric field modeling, and stimulation protocols</w:t>
            </w:r>
          </w:p>
          <w:p w:rsidR="00B26B29" w:rsidRPr="00C91408" w:rsidRDefault="00B26B29" w:rsidP="168DBEF6">
            <w:pPr>
              <w:pStyle w:val="TableColumn"/>
              <w:rPr>
                <w:lang w:val="en-US"/>
              </w:rPr>
            </w:pPr>
            <w:r w:rsidRPr="168DBEF6">
              <w:rPr>
                <w:lang w:val="en-US"/>
              </w:rPr>
              <w:t>Klooster, D. C. W., de Louw, A. J. A., Aldenkamp, A. P., Besseling, R. M. H., Mestrom, R. M. C., Carrette, S., Zinger, S., Bergmans, J. W. M., Mess, W. H., Vonck, K., Carrette, E., Breuer, L. E. M., Bernas, A., Tijhuis, A. G. &amp; Boon, P., Jun 2016, In : Neuroscience and Biobehavioral Reviews. 65, p. 113-141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8.580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prowess of platelets in immunity and inflammation</w:t>
            </w:r>
          </w:p>
          <w:p w:rsidR="00B26B29" w:rsidRPr="00C91408" w:rsidRDefault="00B26B29" w:rsidP="168DBEF6">
            <w:pPr>
              <w:pStyle w:val="TableColumn"/>
              <w:rPr>
                <w:lang w:val="en-US"/>
              </w:rPr>
            </w:pPr>
            <w:r w:rsidRPr="168DBEF6">
              <w:rPr>
                <w:lang w:val="en-US"/>
              </w:rPr>
              <w:t>Koenen, R. R., Oct 2016, In : Thrombosis and Haemostasis. 116, 4, p. 605-612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Patient Comfort During Contrast Media Injection in Coronary Computed Tomographic Angiography Using Varying Contrast Media Concentrations and Flow Rates Results From the EICAR Trial</w:t>
            </w:r>
          </w:p>
          <w:p w:rsidR="00B26B29" w:rsidRPr="00C91408" w:rsidRDefault="00B26B29" w:rsidP="168DBEF6">
            <w:pPr>
              <w:pStyle w:val="TableColumn"/>
              <w:rPr>
                <w:lang w:val="en-US"/>
              </w:rPr>
            </w:pPr>
            <w:r w:rsidRPr="00C91408">
              <w:t xml:space="preserve">Kok, M., Mihl, C., Hendriks, B. M. F., Altintas, S., Eijsvoogel, N. G., Kietselaer, B. L. J. H., Wildberger, J. E. &amp; Das, M., Dec 2016, In : Investigative Radiology. </w:t>
            </w:r>
            <w:r w:rsidRPr="168DBEF6">
              <w:rPr>
                <w:lang w:val="en-US"/>
              </w:rPr>
              <w:t>51, 12, p. 810-815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Optimizing contrast media application in coronary CT angiography at lower tube voltage: Evaluation in a circulation phantom and sixty patients</w:t>
            </w:r>
          </w:p>
          <w:p w:rsidR="00B26B29" w:rsidRPr="00C91408" w:rsidRDefault="00B26B29" w:rsidP="168DBEF6">
            <w:pPr>
              <w:pStyle w:val="TableColumn"/>
              <w:rPr>
                <w:lang w:val="en-US"/>
              </w:rPr>
            </w:pPr>
            <w:r w:rsidRPr="168DBEF6">
              <w:rPr>
                <w:lang w:val="en-US"/>
              </w:rPr>
              <w:t>Kok, M., Mihl, C., Hendriks, B. M. F., Altintas, S., Kietselaer, B. L. J. H., Wildberger, J. E. &amp; Das, M., Jun 2016, In : European Journal of Radiology. 85, 6, p. 1068-1074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Low contrast media volume in pre-TAVI CT examinations</w:t>
            </w:r>
          </w:p>
          <w:p w:rsidR="00B26B29" w:rsidRPr="00C91408" w:rsidRDefault="00B26B29" w:rsidP="168DBEF6">
            <w:pPr>
              <w:pStyle w:val="TableColumn"/>
              <w:rPr>
                <w:lang w:val="en-US"/>
              </w:rPr>
            </w:pPr>
            <w:r w:rsidRPr="00C91408">
              <w:t xml:space="preserve">Kok, M., Turek, J., Mihl, C., Reinartz, S. D., Gohmann, R. F., Nijssen, E. C., Kats, S., van Ommen, V. G. V. A., Kietselaer, B. L. J. H., Wildberger, J. E. &amp; Das, M., Aug 2016, In : European Radiology. </w:t>
            </w:r>
            <w:r w:rsidRPr="168DBEF6">
              <w:rPr>
                <w:lang w:val="en-US"/>
              </w:rPr>
              <w:t>26, 8, p. 2426-2435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3.640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Individualized CT Angiography Protocols for the Evaluation of the Aorta: A Feasibility Study</w:t>
            </w:r>
          </w:p>
          <w:p w:rsidR="00B26B29" w:rsidRPr="00C91408" w:rsidRDefault="00B26B29" w:rsidP="168DBEF6">
            <w:pPr>
              <w:pStyle w:val="TableColumn"/>
              <w:rPr>
                <w:lang w:val="en-US"/>
              </w:rPr>
            </w:pPr>
            <w:r w:rsidRPr="168DBEF6">
              <w:rPr>
                <w:lang w:val="en-US"/>
              </w:rPr>
              <w:t>Kok, M., de Haan, M., Mihl, C., Eijsvoogel, N. G., Hendriks, B. M. F., Sailer, A. M., Derks, K., Schnerr, R. S., Schurink, G., Wildberger, J. E. &amp; Das, M., Apr 2016, In : Journal of Vascular and Interventional Radiology. 27, 4, p. 531-538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2.570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Side-by-Side Alterations in Glycocalyx Thickness and Perfused Microvascular Density During Acute Microcirculatory Alterations in Cardiac Surgery</w:t>
            </w:r>
          </w:p>
          <w:p w:rsidR="00B26B29" w:rsidRPr="00C91408" w:rsidRDefault="00B26B29" w:rsidP="168DBEF6">
            <w:pPr>
              <w:pStyle w:val="TableColumn"/>
              <w:rPr>
                <w:lang w:val="en-US"/>
              </w:rPr>
            </w:pPr>
            <w:r w:rsidRPr="00C91408">
              <w:t xml:space="preserve">Koning, N. J., Vonk, A. B. A., Vink, H. &amp; Boer, C., Jan 2016, In : Microcirculation. </w:t>
            </w:r>
            <w:r w:rsidRPr="168DBEF6">
              <w:rPr>
                <w:lang w:val="en-US"/>
              </w:rPr>
              <w:t>23, 1, p. 69-74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2.435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Impaired microcirculatory perfusion in a rat model of cardiopulmonary bypass: the role of hemodilution</w:t>
            </w:r>
          </w:p>
          <w:p w:rsidR="00B26B29" w:rsidRPr="00C91408" w:rsidRDefault="00B26B29" w:rsidP="168DBEF6">
            <w:pPr>
              <w:pStyle w:val="TableColumn"/>
              <w:rPr>
                <w:lang w:val="en-US"/>
              </w:rPr>
            </w:pPr>
            <w:r w:rsidRPr="168DBEF6">
              <w:rPr>
                <w:lang w:val="en-US"/>
              </w:rPr>
              <w:t>Koning, N. J., de lange, F., Vonk, A. B. A., Ahmed, Y., van den Brom, C. E., Bogaards, S., van Meurs, M., Jongman, R. M., Schalkwijk, C. G., Begieneman, M. P. V., Niessen, H. W., Baufreton, C. &amp; Boer, C., 1 Mar 2016, In : American Journal of Physiology-heart and Circulatory Physiology. 310, 5, p. H550-H558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3.324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Systemic right-to-left shunts, ischemic brain lesions, and persistent migraine activity</w:t>
            </w:r>
          </w:p>
          <w:p w:rsidR="00B26B29" w:rsidRPr="00C91408" w:rsidRDefault="00B26B29" w:rsidP="168DBEF6">
            <w:pPr>
              <w:pStyle w:val="TableColumn"/>
              <w:rPr>
                <w:lang w:val="en-US"/>
              </w:rPr>
            </w:pPr>
            <w:r w:rsidRPr="00C91408">
              <w:t xml:space="preserve">Koppen, H., Palm-Meinders, I. H., Mess, W. H., Keunen, R. W., Terwindt, G. M., Launer, L. J., van Buchem, M. A., Kruit, M. C. &amp; Ferrari, M. D., 3 May 2016, In : Neurology. </w:t>
            </w:r>
            <w:r w:rsidRPr="168DBEF6">
              <w:rPr>
                <w:lang w:val="en-US"/>
              </w:rPr>
              <w:t>86, 18, p. 1668-1675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8.166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Operative and Midterm Outcomes of the Fenestrated Anaconda Stent-Graft in the Endovascular Treatment of Juxtarenal, Suprarenal, and Type IV Thoracoabdominal Aortic Aneurysms</w:t>
            </w:r>
          </w:p>
          <w:p w:rsidR="00B26B29" w:rsidRPr="00C91408" w:rsidRDefault="00B26B29" w:rsidP="168DBEF6">
            <w:pPr>
              <w:pStyle w:val="TableColumn"/>
              <w:rPr>
                <w:lang w:val="en-US"/>
              </w:rPr>
            </w:pPr>
            <w:r w:rsidRPr="168DBEF6">
              <w:rPr>
                <w:lang w:val="en-US"/>
              </w:rPr>
              <w:t>Kotelis, D., Schleimer, K., Foldenauer, C., Jalaie, H., Grommes, J., Jacobs, M. J. &amp; Kalder, J., Dec 2016, In : Journal of Endovascular Therapy. 23, 6, p. 930-935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PeptiCKDdb-peptide- and protein-centric database for the investigation of genesis and progression of chronic kidney disease</w:t>
            </w:r>
          </w:p>
          <w:p w:rsidR="00B26B29" w:rsidRPr="00C91408" w:rsidRDefault="00B26B29" w:rsidP="168DBEF6">
            <w:pPr>
              <w:pStyle w:val="TableColumn"/>
              <w:rPr>
                <w:lang w:val="en-US"/>
              </w:rPr>
            </w:pPr>
            <w:r w:rsidRPr="168DBEF6">
              <w:rPr>
                <w:lang w:val="en-US"/>
              </w:rPr>
              <w:t>Krochmal, M., Fernandes, M., Filip, S., Pontillo, C., Husi, H., Zoidakis, J., Mischak, H., Vlahou, A. &amp; Jankowski, J., 1 Sep 2016, In : Database-The Journal of Biological Databases and Curation. 2016, baw128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2.627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Contrast-enhanced spectral mammography in recalls from the Dutch breast cancer screening program: validation of results in a large multireader, multicase study</w:t>
            </w:r>
          </w:p>
          <w:p w:rsidR="00B26B29" w:rsidRPr="00C91408" w:rsidRDefault="00B26B29" w:rsidP="168DBEF6">
            <w:pPr>
              <w:pStyle w:val="TableColumn"/>
              <w:rPr>
                <w:lang w:val="en-US"/>
              </w:rPr>
            </w:pPr>
            <w:r w:rsidRPr="00C91408">
              <w:t xml:space="preserve">Lalji, U. C., Houben, I. P. L., Prevos, R., Gommers, S., van Goethem, M., Vanwetswinkel, S., Pijnappel, R., Steeman, R., Frotscher, C., Mok, W., Nelemans, P., Smidt, M. L., Beets-Tan, R. G., Wildberger, J. E. &amp; Lobbes, M. B. I., Dec 2016, In : European Radiology. </w:t>
            </w:r>
            <w:r w:rsidRPr="168DBEF6">
              <w:rPr>
                <w:lang w:val="en-US"/>
              </w:rPr>
              <w:t>26, 12, p. 4371-4379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3.640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Improved dose calculation accuracy for low energy brachytherapy by optimizing dual energy CT imaging protocols for noise reduction using sinogram affirmed iterative reconstruction</w:t>
            </w:r>
          </w:p>
          <w:p w:rsidR="00B26B29" w:rsidRPr="00C91408" w:rsidRDefault="00B26B29" w:rsidP="168DBEF6">
            <w:pPr>
              <w:pStyle w:val="TableColumn"/>
              <w:rPr>
                <w:lang w:val="en-US"/>
              </w:rPr>
            </w:pPr>
            <w:r w:rsidRPr="00C91408">
              <w:t xml:space="preserve">Landry, G., Gaudreault, M., van Elmpt, W., Wildberger, J. E. &amp; Verhaegen, F., 2016, In : Zeitschrift Fur Medizinische Physik. </w:t>
            </w:r>
            <w:r w:rsidRPr="168DBEF6">
              <w:rPr>
                <w:lang w:val="en-US"/>
              </w:rPr>
              <w:t>26, 1, p. 75-87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2.085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Towards individualized follow-up protocols after endovascular aortic aneurysm repair</w:t>
            </w:r>
          </w:p>
          <w:p w:rsidR="00B26B29" w:rsidRPr="00C91408" w:rsidRDefault="00B26B29" w:rsidP="168DBEF6">
            <w:pPr>
              <w:pStyle w:val="TableColumn"/>
              <w:rPr>
                <w:lang w:val="en-US"/>
              </w:rPr>
            </w:pPr>
            <w:r w:rsidRPr="168DBEF6">
              <w:rPr>
                <w:lang w:val="en-US"/>
              </w:rPr>
              <w:t>Laturnus, J., Oliveira, N., Basto Goncalves, F., Schurink, G., Verhagen, H., Jacobs, M. J. &amp; Mees, B. M. E., Apr 2016, In : Journal of Cardiovascular Surgery. 57, 2, p. 242-247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1.632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Estimating real cell size distribution from cross-section microscopy imaging</w:t>
            </w:r>
          </w:p>
          <w:p w:rsidR="00B26B29" w:rsidRPr="00C91408" w:rsidRDefault="00B26B29" w:rsidP="168DBEF6">
            <w:pPr>
              <w:pStyle w:val="TableColumn"/>
              <w:rPr>
                <w:lang w:val="en-US"/>
              </w:rPr>
            </w:pPr>
            <w:r w:rsidRPr="00C91408">
              <w:t xml:space="preserve">Lenz, M., Roumans, N. J. T., Vink, R. G., van Baak, M. A., Mariman, E. C. M., Arts, I. C. W., de Kok, T. &amp; Ertaylan, G., 1 Sep 2016, In : Bioinformatics. </w:t>
            </w:r>
            <w:r w:rsidRPr="168DBEF6">
              <w:rPr>
                <w:lang w:val="en-US"/>
              </w:rPr>
              <w:t>32, 17, p. i396-i404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5.766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Macrophage Stimulating Protein Enhances Hepatic Inflammation in alpha NASH Model</w:t>
            </w:r>
          </w:p>
          <w:p w:rsidR="00B26B29" w:rsidRPr="168DBEF6" w:rsidRDefault="00B26B29" w:rsidP="168DBEF6">
            <w:pPr>
              <w:pStyle w:val="TableColumn"/>
            </w:pPr>
            <w:r w:rsidRPr="00C91408">
              <w:t>Li, J., Chanda, D., van Gorp, P., Jeurissen, M. L. J., Houben, T., Walenbergh, S. M. A., Debets, J., Oligschläger, Y., Gijbels, M. J. J., Neumann, D. &amp; Shiri-Sverdlov, R., 29 Sep 2016, In : PLOS ONE. 11, 9, e0163843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Normative values for carotid intima media thickness and its progression: Are they transferrable outside of their cohort of origin?</w:t>
            </w:r>
          </w:p>
          <w:p w:rsidR="00B26B29" w:rsidRPr="00C91408" w:rsidRDefault="00B26B29" w:rsidP="168DBEF6">
            <w:pPr>
              <w:pStyle w:val="TableColumn"/>
              <w:rPr>
                <w:lang w:val="en-US"/>
              </w:rPr>
            </w:pPr>
            <w:r w:rsidRPr="168DBEF6">
              <w:rPr>
                <w:lang w:val="en-US"/>
              </w:rPr>
              <w:t>Liao, X. , Norata, G. D. , Polak, J. F. , Stehouwer, C. D. A. , Catapano, A. , Rundek, T. , Ezhov, M. , Sander, D. , Thompson, S. G. , Lorenz, M. W. , Balakhonova, T. , Safarova, M. , Grigore, L. , Empana, J-P. , Lin, H-J. , McLachlan, S. , Bokemark, L. , Ronkainen, K. , Schminke, U. , Lind, L. &amp; 39 others Willeit, P., Yanez, D. N., Steinmetz, H., Poppert, H., Desvarieux, M., Ikram, M. A., Johnsen, S. H., Iglseder, B., Friera, A., Xie, W., Plichart, M., Su, T-C., Srinivasan, S. R., Schmidt, C., Tuomainen, T-P., Volzke, H., Nijpels, G., Willeit, J., Franco, O. H., Suarez, C., Zhao, D., Ducimetiere, P., Chien, K-L., Robertson, C., Bergstrom, G., Kauhanen, J., Dorr, M., Dekker, J. M., Kiechl, S., Sitzer, M., Bickel, H., Sacco, R. L., Hofman, A., Mathiesen, E. B., Gabriel, R., Liu, J., Berenson, G., Kavousi, M. &amp; Price, J. F., Jul 2016, In : European Journal of Preventive Cardiology. 23, 11, p. 1165-1173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3.361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Serum advanced glycation endproducts are associated with left ventricular dysfunction in normal glucose metabolism but not in type 2 diabetes: The Hoorn Study</w:t>
            </w:r>
          </w:p>
          <w:p w:rsidR="00B26B29" w:rsidRPr="00C91408" w:rsidRDefault="00B26B29" w:rsidP="168DBEF6">
            <w:pPr>
              <w:pStyle w:val="TableColumn"/>
              <w:rPr>
                <w:lang w:val="en-US"/>
              </w:rPr>
            </w:pPr>
            <w:r w:rsidRPr="00C91408">
              <w:t xml:space="preserve">Linssen, P. B. C., Henry, R. M. A., Schalkwijk, C. G., Dekker, J. M., Nijpels, G., Brunner-La Rocca, H. &amp; Stehouwer, C. D. A., Jul 2016, In : Diabetes &amp; Vascular Disease Research. </w:t>
            </w:r>
            <w:r w:rsidRPr="168DBEF6">
              <w:rPr>
                <w:lang w:val="en-US"/>
              </w:rPr>
              <w:t>13, 4, p. 278-285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Delayed Intervention With Pyridoxamine Improves Metabolic Function and Prevents Adipose Tissue Inflammation and Insulin Resistance in High-Fat Diet-Induced Obese Mice</w:t>
            </w:r>
          </w:p>
          <w:p w:rsidR="00B26B29" w:rsidRPr="00C91408" w:rsidRDefault="00B26B29" w:rsidP="168DBEF6">
            <w:pPr>
              <w:pStyle w:val="TableColumn"/>
              <w:rPr>
                <w:lang w:val="en-US"/>
              </w:rPr>
            </w:pPr>
            <w:r w:rsidRPr="00C91408">
              <w:t xml:space="preserve">Maessen, D. E., Brouwers, O., Gaens, K. H., Wouters, K., Cleutjens, J. P., Janssen, B. J., Miyata, T., Stehouwer, C. D. &amp; Schalkwijk, C. G., Apr 2016, In : Diabetes. </w:t>
            </w:r>
            <w:r w:rsidRPr="168DBEF6">
              <w:rPr>
                <w:lang w:val="en-US"/>
              </w:rPr>
              <w:t>65, 4, p. 956-966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8.784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Energy restriction and Roux-en-Y gastric bypass reduce postprandial alpha-dicarbonyl stress in obese women with type 2 diabetes</w:t>
            </w:r>
          </w:p>
          <w:p w:rsidR="00B26B29" w:rsidRPr="00C91408" w:rsidRDefault="00B26B29" w:rsidP="168DBEF6">
            <w:pPr>
              <w:pStyle w:val="TableColumn"/>
              <w:rPr>
                <w:lang w:val="en-US"/>
              </w:rPr>
            </w:pPr>
            <w:r w:rsidRPr="00C91408">
              <w:t xml:space="preserve">Maessen, D. E., Hanssen, N. M., Lips, M. A., Scheijen, J. L., van Dijk, K. W., Pijl, H., Stehouwer, C. D. &amp; Schalkwijk, C. G., Sep 2016, In : Diabetologia. </w:t>
            </w:r>
            <w:r w:rsidRPr="168DBEF6">
              <w:rPr>
                <w:lang w:val="en-US"/>
              </w:rPr>
              <w:t>59, 9, p. 2013-2017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6.206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Unplanned readmissions in younger and older adult patients: the role of healthcare-related adverse events</w:t>
            </w:r>
          </w:p>
          <w:p w:rsidR="00B26B29" w:rsidRPr="168DBEF6" w:rsidRDefault="00B26B29" w:rsidP="168DBEF6">
            <w:pPr>
              <w:pStyle w:val="TableColumn"/>
            </w:pPr>
            <w:r w:rsidRPr="168DBEF6">
              <w:rPr>
                <w:lang w:val="en-US"/>
              </w:rPr>
              <w:t>Magdelijns, F. J. H., Schepers, L., Pijpers, E., Stehouwer, C. D. A. &amp; Stassen, P. M., 15 Sep 2016, In : European Journal of Medical Research. 21, 35</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1.684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Health-care-related adverse events leading to admission in older individuals: incidence, predictive factors and consequences</w:t>
            </w:r>
          </w:p>
          <w:p w:rsidR="00B26B29" w:rsidRPr="00C91408" w:rsidRDefault="00B26B29" w:rsidP="168DBEF6">
            <w:pPr>
              <w:pStyle w:val="TableColumn"/>
              <w:rPr>
                <w:lang w:val="en-US"/>
              </w:rPr>
            </w:pPr>
            <w:r w:rsidRPr="168DBEF6">
              <w:rPr>
                <w:lang w:val="en-US"/>
              </w:rPr>
              <w:t>Magdelijns, F. J. H., van Avesaath, R. E. M., Pijpers, E., Stehouwer, C. D. A. &amp; Stassen, P. M., Oct 2016, In : European Journal of Public Health. 26, 5, p. 743-748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2.751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RECK (reversion-inducing cysteine-rich protein with Kazal motifs) regulates migration, differentiation and Wnt/beta-catenin signaling in human mesenchymal stem cells</w:t>
            </w:r>
          </w:p>
          <w:p w:rsidR="00B26B29" w:rsidRPr="00C91408" w:rsidRDefault="00B26B29" w:rsidP="168DBEF6">
            <w:pPr>
              <w:pStyle w:val="TableColumn"/>
              <w:rPr>
                <w:lang w:val="en-US"/>
              </w:rPr>
            </w:pPr>
            <w:r w:rsidRPr="168DBEF6">
              <w:rPr>
                <w:lang w:val="en-US"/>
              </w:rPr>
              <w:t>Mahl, C., Egea, V., Megens, R. T. A., Pitsch, T., Santovito, D., Weber, C. &amp; Ries, C., Apr 2016, In : Cellular and Molecular Life Sciences. 73, 7, p. 1489-1501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5.694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effect of prolonged dietary nitrate supplementation on atherosclerosis development</w:t>
            </w:r>
          </w:p>
          <w:p w:rsidR="00B26B29" w:rsidRPr="00C91408" w:rsidRDefault="00B26B29" w:rsidP="168DBEF6">
            <w:pPr>
              <w:pStyle w:val="TableColumn"/>
              <w:rPr>
                <w:lang w:val="en-US"/>
              </w:rPr>
            </w:pPr>
            <w:r w:rsidRPr="00C91408">
              <w:t xml:space="preserve">Marsch, E., Theelen, T., Janssen, B. J., Briedé, J. J., Haenen, G. R., Senden, J., van Loon, L. J., Poeze - van Bokhoven, M., Bierau, J., Gijbels, M. J., Daemen, M. J. &amp; Sluimer, J., 1 Jan 2016, In : Atherosclerosis. </w:t>
            </w:r>
            <w:r w:rsidRPr="168DBEF6">
              <w:rPr>
                <w:lang w:val="en-US"/>
              </w:rPr>
              <w:t>245, p. 212-221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Deficiency of the oxygen sensor prolyl hydroxylase 1 attenuates hypercholesterolaemia, atherosclerosis, and hyperglycaemia</w:t>
            </w:r>
          </w:p>
          <w:p w:rsidR="00B26B29" w:rsidRPr="00C91408" w:rsidRDefault="00B26B29" w:rsidP="168DBEF6">
            <w:pPr>
              <w:pStyle w:val="TableColumn"/>
              <w:rPr>
                <w:lang w:val="en-US"/>
              </w:rPr>
            </w:pPr>
            <w:r w:rsidRPr="00C91408">
              <w:t xml:space="preserve">Marsch, E., Demandt, J. A. F., Theelen, T. L., Tullemans, B. M. E., Wouters, K., Boon, M. R., van Dijk, T. H., Gijbels, M. J., Dubois, L. J., Meex, S. J. R., Mazzone, M., Hung, G., Fisher, E. A., Biessen, E. A. L., Daemen, M. J. A. P., Rensen, P. C. N., Carmeliet, P., Groen, A. K. &amp; Sluimer, J. C., 14 Oct 2016, In : European Heart Journal. </w:t>
            </w:r>
            <w:r w:rsidRPr="168DBEF6">
              <w:rPr>
                <w:lang w:val="en-US"/>
              </w:rPr>
              <w:t>37, 39, p. 2993-2997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Capillary Rarefaction Associates with Albuminuria: The Maastricht Study</w:t>
            </w:r>
          </w:p>
          <w:p w:rsidR="00B26B29" w:rsidRPr="00C91408" w:rsidRDefault="00B26B29" w:rsidP="168DBEF6">
            <w:pPr>
              <w:pStyle w:val="TableColumn"/>
              <w:rPr>
                <w:lang w:val="en-US"/>
              </w:rPr>
            </w:pPr>
            <w:r w:rsidRPr="00C91408">
              <w:t xml:space="preserve">Martens, R. J. H., Henry, R. M. A., Houben, A. J. H. M., van der Kallen, C. J. H., Kroon, A. A., Schalkwijk, C. G., Schram, M. T., Sep, S. J. S., Schaper, N. C., Dagnelie, P. C., Muris, D. M. J., Gronenschild, E. H. B. M., van der Sande, F. M., Leunissen, K. M. L., Kooman, J. P. &amp; Stehouwer, C. D. A., Dec 2016, In : Journal of the American Society of Nephrology. </w:t>
            </w:r>
            <w:r w:rsidRPr="168DBEF6">
              <w:rPr>
                <w:lang w:val="en-US"/>
              </w:rPr>
              <w:t>27, 12, p. 3748-3757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8.491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Imaging Reactive Oxygen Species-Induced Modifications in Living Systems</w:t>
            </w:r>
          </w:p>
          <w:p w:rsidR="00B26B29" w:rsidRPr="00C91408" w:rsidRDefault="00B26B29" w:rsidP="168DBEF6">
            <w:pPr>
              <w:pStyle w:val="TableColumn"/>
              <w:rPr>
                <w:lang w:val="en-US"/>
              </w:rPr>
            </w:pPr>
            <w:r w:rsidRPr="168DBEF6">
              <w:rPr>
                <w:lang w:val="en-US"/>
              </w:rPr>
              <w:t>Maulucci, G., Bacic, G., Bridal, L., Schmidt, H. H. H. W., Tavitian, B., Viel, T., Utsumi, H., Yalcin, A. S. &amp; De Spirito, M., 1 Jun 2016, In : Antioxidants &amp; Redox Signaling. 24, 16, p. 939-958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7.093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Early Life Antibiotic Exposure and Weight Development in Children</w:t>
            </w:r>
          </w:p>
          <w:p w:rsidR="00B26B29" w:rsidRPr="00C91408" w:rsidRDefault="00B26B29" w:rsidP="168DBEF6">
            <w:pPr>
              <w:pStyle w:val="TableColumn"/>
              <w:rPr>
                <w:lang w:val="en-US"/>
              </w:rPr>
            </w:pPr>
            <w:r w:rsidRPr="168DBEF6">
              <w:rPr>
                <w:lang w:val="en-US"/>
              </w:rPr>
              <w:t>Mbakwa, C. A., Scheres, L., Penders, J., Mommers, M., Thijs, C. &amp; Arts, I. C. W., Sep 2016, In : The Journal of Pediatrics. 176, p. 105-113.e2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Course of Skin and Serum Biomarkers of Advanced Glycation Endproducts and Its Association with Oxidative Stress, Inflammation, Disease Severity, and Mortality during ICU Admission in Critically Ill Patients: Results from a Prospective Pilot Study</w:t>
            </w:r>
          </w:p>
          <w:p w:rsidR="00B26B29" w:rsidRPr="168DBEF6" w:rsidRDefault="00B26B29" w:rsidP="168DBEF6">
            <w:pPr>
              <w:pStyle w:val="TableColumn"/>
            </w:pPr>
            <w:r w:rsidRPr="00C91408">
              <w:t>Meertens, J. H., Nienhuis, H. L., Lefrandt, J. D., Schalkwijk, C. G., Nyyssonen, K., Ligtenberg, J. J. M., Smit, A. J., Zijlstra, J. G. &amp; Mulder, D. J., 16 Aug 2016, In : PLOS ONE. 11, 8, e0160893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Evaluation of individually body weight adapted contrast media injection in coronary CT-angiography</w:t>
            </w:r>
          </w:p>
          <w:p w:rsidR="00B26B29" w:rsidRPr="00C91408" w:rsidRDefault="00B26B29" w:rsidP="168DBEF6">
            <w:pPr>
              <w:pStyle w:val="TableColumn"/>
              <w:rPr>
                <w:lang w:val="en-US"/>
              </w:rPr>
            </w:pPr>
            <w:r w:rsidRPr="168DBEF6">
              <w:rPr>
                <w:lang w:val="en-US"/>
              </w:rPr>
              <w:t>Mihl, C., Kok, M., Altintas, S., Kietselaer, B. L. J. H., Turek, J., Wildberger, J. E. &amp; Das, M., Apr 2016, In : European Journal of Radiology. 85, 4, p. 830-836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Binding of polysaccharides to human galectin-3 at a noncanonical site in its carbohydrate recognition domain</w:t>
            </w:r>
          </w:p>
          <w:p w:rsidR="00B26B29" w:rsidRPr="00C91408" w:rsidRDefault="00B26B29" w:rsidP="168DBEF6">
            <w:pPr>
              <w:pStyle w:val="TableColumn"/>
              <w:rPr>
                <w:lang w:val="en-US"/>
              </w:rPr>
            </w:pPr>
            <w:r w:rsidRPr="168DBEF6">
              <w:rPr>
                <w:lang w:val="en-US"/>
              </w:rPr>
              <w:t>Miller, M. C., Ippel, H., Suylen, D., Klyosov, A. A., Traber, P. G., Hackeng, T. &amp; Mayo, K. H., Jan 2016, In : Glycobiology. 26, 1, p. 88-99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Depression and markers of inflammation as predictors of all-cause mortality in heart failure</w:t>
            </w:r>
          </w:p>
          <w:p w:rsidR="00B26B29" w:rsidRPr="00C91408" w:rsidRDefault="00B26B29" w:rsidP="168DBEF6">
            <w:pPr>
              <w:pStyle w:val="TableColumn"/>
              <w:rPr>
                <w:lang w:val="en-US"/>
              </w:rPr>
            </w:pPr>
            <w:r w:rsidRPr="00C91408">
              <w:t xml:space="preserve">Mommersteeg, P. M. C., Schoemaker, R. G., Naude, P. J. W., Eisel, U. L. M., Garrelds, I. M., Schalkwijk, C. G., Westerhuis, B. W. J. J. M., Kop, W. J. &amp; Denollet, J., Oct 2016, In : Brain Behavior and Immunity. </w:t>
            </w:r>
            <w:r w:rsidRPr="168DBEF6">
              <w:rPr>
                <w:lang w:val="en-US"/>
              </w:rPr>
              <w:t>57, p. 144-150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5.874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Physical Activity Is Associated With Glucose Tolerance Independent of Microvascular Function: The Maastricht Study</w:t>
            </w:r>
          </w:p>
          <w:p w:rsidR="00B26B29" w:rsidRPr="00C91408" w:rsidRDefault="00B26B29" w:rsidP="168DBEF6">
            <w:pPr>
              <w:pStyle w:val="TableColumn"/>
              <w:rPr>
                <w:lang w:val="en-US"/>
              </w:rPr>
            </w:pPr>
            <w:r w:rsidRPr="00C91408">
              <w:t xml:space="preserve">Montero, D., Houben, B., Koster, A., Muris, D. M. J., Schram, M. T., Gronenschild, E. H., Sep, S. J. S., Henry, R. M. A., van der Kallen, C. J. H., Schaper, N. C., Dagnelie, P. C., van Geel, T. A. C. M., Kremers, S. P. J., Savelberg, H. H. C. M. &amp; Stehouwer, C. D. A., Sep 2016, In : Journal of Clinical Endocrinology &amp; Metabolism. </w:t>
            </w:r>
            <w:r w:rsidRPr="168DBEF6">
              <w:rPr>
                <w:lang w:val="en-US"/>
              </w:rPr>
              <w:t>101, 9, p. 3324-3332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5.531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Graft modification strategies to improve patency of prosthetic arteriovenous grafts for hemodialysis</w:t>
            </w:r>
          </w:p>
          <w:p w:rsidR="00B26B29" w:rsidRPr="00C91408" w:rsidRDefault="00B26B29" w:rsidP="168DBEF6">
            <w:pPr>
              <w:pStyle w:val="TableColumn"/>
              <w:rPr>
                <w:lang w:val="en-US"/>
              </w:rPr>
            </w:pPr>
            <w:r w:rsidRPr="168DBEF6">
              <w:rPr>
                <w:lang w:val="en-US"/>
              </w:rPr>
              <w:t>Moufarrej, A., Tordoir, J. &amp; Mees, B., Mar 2016, In : Journal of vascular access. 17, S1, p. S85-S90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Treatment in patients who are not eligible for intravenous alteplase: MR CLEAN subgroup analysis</w:t>
            </w:r>
          </w:p>
          <w:p w:rsidR="00B26B29" w:rsidRPr="00C91408" w:rsidRDefault="00B26B29" w:rsidP="168DBEF6">
            <w:pPr>
              <w:pStyle w:val="TableColumn"/>
              <w:rPr>
                <w:lang w:val="en-US"/>
              </w:rPr>
            </w:pPr>
            <w:r w:rsidRPr="00C91408">
              <w:t xml:space="preserve">Mulder, M. J. H. L., Berkhemer, O. A., Fransen, P. S. S., Beumer, D., van den Berg, L. A., Lingsma, H. F., Roos, Y. B. W. E. M., van Oostenbrugge, R. J., van Zwam, W. H., Majoie, C. B. L. M., van der Lugt, A. &amp; Dippel, D. W. J., Aug 2016, In : International journal of stroke. </w:t>
            </w:r>
            <w:r w:rsidRPr="168DBEF6">
              <w:rPr>
                <w:lang w:val="en-US"/>
              </w:rPr>
              <w:t>11, 6, p. 637-645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3.044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Methylglyoxal, a glycolysis side-product, induces Hsp90 glycation and YAP-mediated tumor growth and metastasis</w:t>
            </w:r>
          </w:p>
          <w:p w:rsidR="00B26B29" w:rsidRPr="00C91408" w:rsidRDefault="00B26B29" w:rsidP="168DBEF6">
            <w:pPr>
              <w:pStyle w:val="TableColumn"/>
              <w:rPr>
                <w:lang w:val="en-US"/>
              </w:rPr>
            </w:pPr>
            <w:r w:rsidRPr="168DBEF6">
              <w:rPr>
                <w:lang w:val="en-US"/>
              </w:rPr>
              <w:t>Nokin, M-J. , Durieux, F. , Peixoto, P. , Chiavarina, B. , Peulen, O. , Blomme, A. , Turtoi, A. , Costanza, B. , Smargiasso, N. , Baiwir, D. , Scheijen, J. L. , Schalkwijk, C. G. , Leenders, J. , De Tullio, P. , Bianchi, E. , Thiry, M. , Uchida, K. , Spiegel, D. A. , Cochrane, J. R. , Hutton, C. A. &amp; 5 others De Pauw, E., Delvenne, P., Belpomme, D., Castronovo, V. &amp; Bellahcene, A., 19 Oct 2016, In : Elife. 5, e19375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8.282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Cohort profile of BIOMArCS: the BIOMarker study to identify the Acute risk of a Coronary Syndrome-a prospective multicentre biomarker study conducted in the Netherlands</w:t>
            </w:r>
          </w:p>
          <w:p w:rsidR="00B26B29" w:rsidRPr="168DBEF6" w:rsidRDefault="00B26B29" w:rsidP="168DBEF6">
            <w:pPr>
              <w:pStyle w:val="TableColumn"/>
            </w:pPr>
            <w:r w:rsidRPr="00C91408">
              <w:t>Oemrawsingh, R. M. , Akkerhuis, K. M. , Umans, V. A. , Kietselaer, B. , Schotborgh, C. , Ronner, E. , Lenderink, T. , Liem, A. , Haitsma, D. , Van der Harst, P. , WAsselbergs, F. , Maas, A. , Ophuis, A. J. O. , Ben Ilmer, , Dijkgraaf, R. , De Winter, R-J. , The, S. H. K. , Wardeh, A. J. , Hermans, W. , Cramer, E. &amp; 5 others Van Schaik, R. H., Hoefer, I. E., Doevendans, P. A., Simoons, M. L. &amp; Boersma, E., 2016, In : BMJ Open. 6, 12, e012929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Clinical Relevance of Cyclic GMP Modulators: A Translational Success Story of Network Pharmacology</w:t>
            </w:r>
          </w:p>
          <w:p w:rsidR="00B26B29" w:rsidRPr="00C91408" w:rsidRDefault="00B26B29" w:rsidP="168DBEF6">
            <w:pPr>
              <w:pStyle w:val="TableColumn"/>
              <w:rPr>
                <w:lang w:val="en-US"/>
              </w:rPr>
            </w:pPr>
            <w:r w:rsidRPr="168DBEF6">
              <w:rPr>
                <w:lang w:val="en-US"/>
              </w:rPr>
              <w:t>Oettrich, J. M., Dao, V. T., Frijhoff, J., Kleikers, P. W. M., Casas Guijarro, A., Hobbs, A. J. &amp; Schmidt, H. H. H. W., Apr 2016, In : Clinical Pharmacology &amp; Therapeutics. 99, 4, p. 360-362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7.268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Cathepsin G Controls Arterial But Not Venular Myeloid Cell Recruitment</w:t>
            </w:r>
          </w:p>
          <w:p w:rsidR="00B26B29" w:rsidRPr="00C91408" w:rsidRDefault="00B26B29" w:rsidP="168DBEF6">
            <w:pPr>
              <w:pStyle w:val="TableColumn"/>
              <w:rPr>
                <w:lang w:val="en-US"/>
              </w:rPr>
            </w:pPr>
            <w:r w:rsidRPr="168DBEF6">
              <w:rPr>
                <w:lang w:val="en-US"/>
              </w:rPr>
              <w:t>Ortega-Gomez, A., Salvermoser, M., Rossaint, J., Pick, R., Brauner, J., Lemnitzer, P., Tilgner, J., de Jong, R. J., Megens, R. T. A., Jamasbi, J., Doering, Y., Pham, C. T., Scheiermann, C., Siess, W., Drechsler, M., Weber, C., Grommes, J., Zarbock, A., Walzog, B. &amp; Soehnlein, O., 18 Oct 2016, In : Circulation. 134, 16, p. 1176-1188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17.202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Increased admission and fasting glucose are associated with unfavorable short-term outcome after intra-arterial treatment of ischemic stroke in the MR CLEAN pretrial cohort</w:t>
            </w:r>
          </w:p>
          <w:p w:rsidR="00B26B29" w:rsidRPr="00C91408" w:rsidRDefault="00B26B29" w:rsidP="168DBEF6">
            <w:pPr>
              <w:pStyle w:val="TableColumn"/>
              <w:rPr>
                <w:lang w:val="en-US"/>
              </w:rPr>
            </w:pPr>
            <w:r w:rsidRPr="00C91408">
              <w:t xml:space="preserve">Osei, E., Hertog, H. M. D., Berkhemer, O. A., Fransen, P. S. S., Roos, Y. B. W. E. M., Beumer, D., van Oostenbrugge, R. J., Schonewille, W. J., Boiten, J., Zandbergen, A. A. M., Koudstaal, P. J. &amp; Dippel, D. W. J., 15 Dec 2016, In : Journal of the Neurological Sciences. </w:t>
            </w:r>
            <w:r w:rsidRPr="168DBEF6">
              <w:rPr>
                <w:lang w:val="en-US"/>
              </w:rPr>
              <w:t>371, p. 1-5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2.126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Clinical and echocardiographic determinants in bicuspid aortic dilatation Results from a longitudinal observational study</w:t>
            </w:r>
          </w:p>
          <w:p w:rsidR="00B26B29" w:rsidRPr="00C91408" w:rsidRDefault="00B26B29" w:rsidP="168DBEF6">
            <w:pPr>
              <w:pStyle w:val="TableColumn"/>
              <w:rPr>
                <w:lang w:val="en-US"/>
              </w:rPr>
            </w:pPr>
            <w:r w:rsidRPr="00C91408">
              <w:t xml:space="preserve">Peeters, F. E. C. M., Van der Linden, N., Thomassen, A. L. L., Crijns, H. J. G. M., Meex, S. J. R. &amp; Kietselaer, B. L. J. H., Dec 2016, In : Medicine. </w:t>
            </w:r>
            <w:r w:rsidRPr="168DBEF6">
              <w:rPr>
                <w:lang w:val="en-US"/>
              </w:rPr>
              <w:t>95, 52, e5699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Is intestinal oxidative stress involved in patients with compensated liver cirrhosis?</w:t>
            </w:r>
          </w:p>
          <w:p w:rsidR="00B26B29" w:rsidRPr="00C91408" w:rsidRDefault="00B26B29" w:rsidP="168DBEF6">
            <w:pPr>
              <w:pStyle w:val="TableColumn"/>
              <w:rPr>
                <w:lang w:val="en-US"/>
              </w:rPr>
            </w:pPr>
            <w:r w:rsidRPr="00C91408">
              <w:t xml:space="preserve">Pijls, K., Jonkers, D., Elizalde Vilalta, M., Drittij - Reijnders, M. J., Haenen, G., Bast, A., Masclee, A. &amp; Koek, G., 2016, In : Annals of Hepatology. </w:t>
            </w:r>
            <w:r w:rsidRPr="168DBEF6">
              <w:rPr>
                <w:lang w:val="en-US"/>
              </w:rPr>
              <w:t>15, 3, p. 402-409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1.816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urinary proteome-based classifier for the early detection of decline in glomerular filtration</w:t>
            </w:r>
          </w:p>
          <w:p w:rsidR="00B26B29" w:rsidRPr="00C91408" w:rsidRDefault="00B26B29" w:rsidP="168DBEF6">
            <w:pPr>
              <w:pStyle w:val="TableColumn"/>
              <w:rPr>
                <w:lang w:val="en-US"/>
              </w:rPr>
            </w:pPr>
            <w:r w:rsidRPr="00C91408">
              <w:t xml:space="preserve">Pontillo, C., Jacobs, L., Staessen, J. A., Schanstra, J. P., Rossing, P., Heerspink, H. J. L., Siwy, J., Mullen, W., Vlahou, A., Mischak, H., Vanholder, R., Zuerbig, P. &amp; Jankowski, J., Sep 2017, In : Nephrology Dialysis Transplantation. </w:t>
            </w:r>
            <w:r w:rsidRPr="168DBEF6">
              <w:rPr>
                <w:lang w:val="en-US"/>
              </w:rPr>
              <w:t>32, 9, p. 1510-1516 7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4.085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Osseointegration and implant stability of extraoral implants in Gottingen minipigs after irradiation</w:t>
            </w:r>
          </w:p>
          <w:p w:rsidR="00B26B29" w:rsidRPr="00C91408" w:rsidRDefault="00B26B29" w:rsidP="168DBEF6">
            <w:pPr>
              <w:pStyle w:val="TableColumn"/>
              <w:rPr>
                <w:lang w:val="en-US"/>
              </w:rPr>
            </w:pPr>
            <w:r w:rsidRPr="168DBEF6">
              <w:rPr>
                <w:lang w:val="en-US"/>
              </w:rPr>
              <w:t>Poort, L. J., Kiewiet, C. C., Cleutjens, J. P. M., Houben, R., Hoebers, F. J. P. &amp; Kessler, P. A. W. H., Nov 2016, In : Journal of Cranio-Maxillofacial Surgery. 44, 11, p. 1842-1848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1.592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P-wave complexity in normal subjects and computer models</w:t>
            </w:r>
          </w:p>
          <w:p w:rsidR="00B26B29" w:rsidRPr="00C91408" w:rsidRDefault="00B26B29" w:rsidP="168DBEF6">
            <w:pPr>
              <w:pStyle w:val="TableColumn"/>
              <w:rPr>
                <w:lang w:val="en-US"/>
              </w:rPr>
            </w:pPr>
            <w:r w:rsidRPr="00C91408">
              <w:t xml:space="preserve">Potse, M., Lankveld, T. A. R., Zeemering, S., Dagnelie, P. C., Stehouwer, C. D. A., Henry, R. M., Linnenbank, A. C., Kuijpers, N. H. L. &amp; Schotten, U., 2016, In : Journal of Electrocardiology. </w:t>
            </w:r>
            <w:r w:rsidRPr="168DBEF6">
              <w:rPr>
                <w:lang w:val="en-US"/>
              </w:rPr>
              <w:t>49, 4, p. 545-553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1.290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Application of an Adaptive Polynomial Chaos Expansion on Computationally Expensive Three-Dimensional Cardiovascular Models for Uncertainty Quantification and Sensitivity Analysis</w:t>
            </w:r>
          </w:p>
          <w:p w:rsidR="00B26B29" w:rsidRPr="00C91408" w:rsidRDefault="00B26B29" w:rsidP="168DBEF6">
            <w:pPr>
              <w:pStyle w:val="TableColumn"/>
              <w:rPr>
                <w:lang w:val="en-US"/>
              </w:rPr>
            </w:pPr>
            <w:r w:rsidRPr="168DBEF6">
              <w:rPr>
                <w:lang w:val="en-US"/>
              </w:rPr>
              <w:t>Quicken, S., Donders, W. P., van Disseldorp, E. M. J., Gashi, K., Mees, B. M. E., van de Vosse, F. N., Lopata, R. G. P., Delhaas, T. &amp; Huberts, W., Dec 2016, In : Journal of Biomechanical Engineering-Transactions of the Asme. 138, 12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tobacco smoke component acrolein induces glucocorticoid resistant gene expression via inhibition of histone deacetylase</w:t>
            </w:r>
          </w:p>
          <w:p w:rsidR="00B26B29" w:rsidRPr="00C91408" w:rsidRDefault="00B26B29" w:rsidP="168DBEF6">
            <w:pPr>
              <w:pStyle w:val="TableColumn"/>
              <w:rPr>
                <w:lang w:val="en-US"/>
              </w:rPr>
            </w:pPr>
            <w:r w:rsidRPr="168DBEF6">
              <w:rPr>
                <w:lang w:val="en-US"/>
              </w:rPr>
              <w:t>Randall, M., Haenen, G. R., Bouwman, F. G., Vliet, A. V. &amp; Bast, A., 2016, In : Toxicology Letters. 240, 1, p. 43-49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3.522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Peptidase inhibitor 16 is a membrane-tethered regulator of chemerin processing in the myocardium</w:t>
            </w:r>
          </w:p>
          <w:p w:rsidR="00B26B29" w:rsidRPr="00C91408" w:rsidRDefault="00B26B29" w:rsidP="168DBEF6">
            <w:pPr>
              <w:pStyle w:val="TableColumn"/>
              <w:rPr>
                <w:lang w:val="en-US"/>
              </w:rPr>
            </w:pPr>
            <w:r w:rsidRPr="168DBEF6">
              <w:rPr>
                <w:lang w:val="en-US"/>
              </w:rPr>
              <w:t>Regn, M., Laggerbauer, B., Jentzsch, C., Ramanujam, D., Ahles, A., Sichler, S., Calzada-Wack, J., Koenen, R. R., Braun, A., Nieswandt, B. &amp; Engelhardt, S., Oct 2016, In : Journal of Molecular and Cellular Cardiology. 99, p. 57-64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4.874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Advanced glycation end products and their receptor in age-related, non-communicable chronic inflammatory diseases; Overview of clinical evidence and potential contributions to disease</w:t>
            </w:r>
          </w:p>
          <w:p w:rsidR="00B26B29" w:rsidRPr="00C91408" w:rsidRDefault="00B26B29" w:rsidP="168DBEF6">
            <w:pPr>
              <w:pStyle w:val="TableColumn"/>
              <w:rPr>
                <w:lang w:val="en-US"/>
              </w:rPr>
            </w:pPr>
            <w:r w:rsidRPr="168DBEF6">
              <w:rPr>
                <w:lang w:val="en-US"/>
              </w:rPr>
              <w:t>Reynaert, N. L., Gopal, P., Rutten, E. P. A., Wouters, E. F. M. &amp; Schalkwijk, C. G., Dec 2016, In : International Journal of Biochemistry &amp; Cell Biology. 81, Part B, p. 403-418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3.905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On the Origin of Urinary Renin A Translational Approach</w:t>
            </w:r>
          </w:p>
          <w:p w:rsidR="00B26B29" w:rsidRPr="00C91408" w:rsidRDefault="00B26B29" w:rsidP="168DBEF6">
            <w:pPr>
              <w:pStyle w:val="TableColumn"/>
              <w:rPr>
                <w:lang w:val="en-US"/>
              </w:rPr>
            </w:pPr>
            <w:r w:rsidRPr="00C91408">
              <w:t xml:space="preserve">Roksnoer, L. C. W., Heijnen, B. F. J., Nakano, D., Peti-Peterdi, J., Walsh, S. B., Garrelds, I. M., van Gool, J. M. G., Zietse, R., Struyker Boudier, H., Hoorn, E. J. &amp; Danser, A. H. J., May 2016, In : Hypertension. </w:t>
            </w:r>
            <w:r w:rsidRPr="168DBEF6">
              <w:rPr>
                <w:lang w:val="en-US"/>
              </w:rPr>
              <w:t>67, 5, p. 927-933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6.350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Food-Derived Bioactives Can Protect the Anti-Inflammatory Activity of Cortisol with Antioxidant-Dependent and -Independent Mechanisms</w:t>
            </w:r>
          </w:p>
          <w:p w:rsidR="00B26B29" w:rsidRPr="168DBEF6" w:rsidRDefault="00B26B29" w:rsidP="168DBEF6">
            <w:pPr>
              <w:pStyle w:val="TableColumn"/>
            </w:pPr>
            <w:r w:rsidRPr="168DBEF6">
              <w:rPr>
                <w:lang w:val="en-US"/>
              </w:rPr>
              <w:t>Ruijters, E., Haenen, G. R., Willemsen, M., Weseler, A. R. &amp; Bast, A., 1 Jan 2016, In : International Journal of Molecular Sciences. 17, 2, 239</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Low-Sodium Versus Standard-Sodium Peritoneal Dialysis Solution in Hypertensive Patients: A Randomized Controlled Trial</w:t>
            </w:r>
          </w:p>
          <w:p w:rsidR="00B26B29" w:rsidRPr="00C91408" w:rsidRDefault="00B26B29" w:rsidP="168DBEF6">
            <w:pPr>
              <w:pStyle w:val="TableColumn"/>
              <w:rPr>
                <w:lang w:val="en-US"/>
              </w:rPr>
            </w:pPr>
            <w:r w:rsidRPr="168DBEF6">
              <w:rPr>
                <w:lang w:val="en-US"/>
              </w:rPr>
              <w:t>Rutkwoski, B., Tam, P., van der Sande, F. M., Vychytil, A., Schwenger, V., Himmele, R. &amp; Gauly, A., 2016, In : American Journal of Kidney Diseases. 67, 5, p. 753-761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6.269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Endovascular treatment of complex aortic aneurysms: prevalence of acute kidney injury and effect on long-term renal function</w:t>
            </w:r>
          </w:p>
          <w:p w:rsidR="00B26B29" w:rsidRPr="00C91408" w:rsidRDefault="00B26B29" w:rsidP="168DBEF6">
            <w:pPr>
              <w:pStyle w:val="TableColumn"/>
              <w:rPr>
                <w:lang w:val="en-US"/>
              </w:rPr>
            </w:pPr>
            <w:r w:rsidRPr="00C91408">
              <w:t xml:space="preserve">Sailer, A. M., Nelemans, P. J., van Berlo, C., Yazar, O., de Haan, M. W., Fleischmann, D. &amp; Schurink, G., Jun 2016, In : European Radiology. </w:t>
            </w:r>
            <w:r w:rsidRPr="168DBEF6">
              <w:rPr>
                <w:lang w:val="en-US"/>
              </w:rPr>
              <w:t>26, 6, p. 1613-1619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3.640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Safety and long-term effects of renal denervation: Rationale and design of the Dutch registry</w:t>
            </w:r>
          </w:p>
          <w:p w:rsidR="00B26B29" w:rsidRPr="00C91408" w:rsidRDefault="00B26B29" w:rsidP="168DBEF6">
            <w:pPr>
              <w:pStyle w:val="TableColumn"/>
              <w:rPr>
                <w:lang w:val="en-US"/>
              </w:rPr>
            </w:pPr>
            <w:r w:rsidRPr="00C91408">
              <w:t xml:space="preserve">Sanders, M. F. , Blankestijn, P. J. , Voskuil, M. , Spiering, W. , Vonken, E. J. , Rotmans, J. I. , van der Hoeven, B. L. , Daemen, J. , van den Meiracker, A. H. , Kroon, A. A. , de Haan, M. W. , Das, M. , Bax, M. , van der Meer, I. M. , van Overhagen, H. , van den Born, B. J. H. , van Brussel, P. M. , van der Valk, P. H. M. , Gregoor, P. J. H. S. , Meuwissen, M. &amp; 39 others Gomes, M. E. R., Ophuis, T. O., Troe, E., Tonino, W. A. L., Konings, C. J. A. M., de Vries, P. A. M., van Balen, A., Heeg, J. E., Smit, J. J. J., Elvan, A., Steggerda, R., Niamut, S. M. L., Peels, J. O. J., de Swart, J. B. R. M., Wardeh, A. J., Groeneveld, J. H. M., van der Linden, E., Hemmelder, M. H., Folkeringa, R., Stoel, M. G., Kant, G. D., Herrman, J. P. R., van Wissen, S., Deinum, J., Westra, S. W., Aengevaeren, W. R. M., Parlevliet, K. J., Schramm, A., Jessurun, G. A. J., Rensing, B. J. W. M., Winkens, M. H. M., Wierema, T. K. A., Santegoets, E., Lipsic, E., Houwerzijl, E., Kater, M., Allaart, C. P., Nap, A. &amp; Bots, M. L., Jan 2016, In : Netherlands Journal of Medicine. </w:t>
            </w:r>
            <w:r w:rsidRPr="168DBEF6">
              <w:rPr>
                <w:lang w:val="en-US"/>
              </w:rPr>
              <w:t>74, 1, p. 5-15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1.489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Thrombus Permeability Is Associated With Improved Functional Outcome and Recanalization in Patients With Ischemic Stroke</w:t>
            </w:r>
          </w:p>
          <w:p w:rsidR="00B26B29" w:rsidRPr="00C91408" w:rsidRDefault="00B26B29" w:rsidP="168DBEF6">
            <w:pPr>
              <w:pStyle w:val="TableColumn"/>
              <w:rPr>
                <w:lang w:val="en-US"/>
              </w:rPr>
            </w:pPr>
            <w:r w:rsidRPr="00C91408">
              <w:t xml:space="preserve">Santos, E. M. M., Marquering, H. A., den Blanken, M. D., Berkhemer, O. A., Boers, A. M. M., Yoo, A. J., Beenen, L. F., Treurniet, K. M., Wismans, C., van Noort, K., Lingsma, H. F., Dippel, D. W. J., van der Lugt, A., van Zwam, W. H., Roos, Y. B. W. E. M., van Oostenbrugge, R. J., Niessen, W. J. &amp; Majoie, C. B., Mar 2016, In : Stroke. </w:t>
            </w:r>
            <w:r w:rsidRPr="168DBEF6">
              <w:rPr>
                <w:lang w:val="en-US"/>
              </w:rPr>
              <w:t>47, 3, p. 732-741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Observer variability of absolute and relative thrombus density measurements in patients with acute ischemic stroke</w:t>
            </w:r>
          </w:p>
          <w:p w:rsidR="00B26B29" w:rsidRPr="00C91408" w:rsidRDefault="00B26B29" w:rsidP="168DBEF6">
            <w:pPr>
              <w:pStyle w:val="TableColumn"/>
              <w:rPr>
                <w:lang w:val="en-US"/>
              </w:rPr>
            </w:pPr>
            <w:r w:rsidRPr="00C91408">
              <w:t xml:space="preserve">MR CLEAN Investigators, van Zwam, W. &amp; van Oostenbrugge, R. J., Feb 2016, In : Neuroradiology. </w:t>
            </w:r>
            <w:r w:rsidRPr="168DBEF6">
              <w:rPr>
                <w:lang w:val="en-US"/>
              </w:rPr>
              <w:t>58, 2, p. 133-139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2.274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Automated Entire Thrombus Density Measurements for Robust and Comprehensive Thrombus Characterization in Patients with Acute Ischemic Stroke</w:t>
            </w:r>
          </w:p>
          <w:p w:rsidR="00B26B29" w:rsidRPr="168DBEF6" w:rsidRDefault="00B26B29" w:rsidP="168DBEF6">
            <w:pPr>
              <w:pStyle w:val="TableColumn"/>
            </w:pPr>
            <w:r w:rsidRPr="00C91408">
              <w:t>MR CLEAN Investigators, van Oostenbrugge, R. J. &amp; van Zwam, W., 14 Jan 2016, In : PLOS ONE. 11, 1, e0145641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Time to Treatment With Endovascular Thrombectomy and Outcomes From Ischemic Stroke: A Meta-analysis</w:t>
            </w:r>
          </w:p>
          <w:p w:rsidR="00B26B29" w:rsidRPr="00C91408" w:rsidRDefault="00B26B29" w:rsidP="168DBEF6">
            <w:pPr>
              <w:pStyle w:val="TableColumn"/>
              <w:rPr>
                <w:lang w:val="en-US"/>
              </w:rPr>
            </w:pPr>
            <w:r w:rsidRPr="168DBEF6">
              <w:rPr>
                <w:lang w:val="en-US"/>
              </w:rPr>
              <w:t>Saver, J. L. , Goyal, M. , van der Lugt, A. , Menon, B. K. , Majoie, C. B. L. M. , Dippel, D. W. , Campbell, B. C. , Nogueira, R. G. , Demchuk, A. M. , Tomasello, A. , Cardona, P. , Devlin, T. G. , Frei, D. F. , de Rochemont, R. D. M. , Berkhemer, O. A. , Jovin, T. G. , Siddiqui, A. H. , van Zwam, W. H. , Davis, S. M. , Castao, C. &amp; 15 others Sapkota, B. L., Fransen, P. S., Molina, C., van Oostenbrugge, R. J., Chamorro, A., Lingsma, H., Silver, F. L., Donnan, G. A., Shuaib, A., Brown, S., Stouch, B., Mitchell, P. J., Davalos, A., Roos, B. W. E. M. &amp; Hill, M. D., 27 Sep 2016, In : JAMA-Journal of the American Medical Association. 316, 12, p. 1279-1288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37.684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Prevention and management of foot problems in diabetes: a summary guidance for daily practice 2015, based on the IWGDF guidance documents</w:t>
            </w:r>
          </w:p>
          <w:p w:rsidR="00B26B29" w:rsidRPr="00C91408" w:rsidRDefault="00B26B29" w:rsidP="168DBEF6">
            <w:pPr>
              <w:pStyle w:val="TableColumn"/>
              <w:rPr>
                <w:lang w:val="en-US"/>
              </w:rPr>
            </w:pPr>
            <w:r w:rsidRPr="168DBEF6">
              <w:rPr>
                <w:lang w:val="en-US"/>
              </w:rPr>
              <w:t>Schaper, N. C., van Netten, J. J., Apelqvist, J., Lipsky, B. A., Bakker, K. &amp; International Working Group on the Diabetic Foot, T., 2016, In : Diabetes-metabolism Research and Reviews. 32, suppl. 1, p. 7-15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3.064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Xanthine oxidase gene variants and their association with blood pressure and incident hypertension: a population study</w:t>
            </w:r>
          </w:p>
          <w:p w:rsidR="00B26B29" w:rsidRPr="00C91408" w:rsidRDefault="00B26B29" w:rsidP="168DBEF6">
            <w:pPr>
              <w:pStyle w:val="TableColumn"/>
              <w:rPr>
                <w:lang w:val="en-US"/>
              </w:rPr>
            </w:pPr>
            <w:r w:rsidRPr="168DBEF6">
              <w:rPr>
                <w:lang w:val="en-US"/>
              </w:rPr>
              <w:t>Scheepers, L. E. J. M., Wei, F-F., Stolarz-Skrzypek, K., Malyutina, S., Tikhonoff, V., Thijs, L., Salvi, E., Barlassina, C., Filipovský, J., Casiglia, E., Nikitin, Y., Kawecka-Jaszcz, K., Manunta, P., Cusi, D., Boonen, A., Staessen, J. A. &amp; Arts, I. C. W., Nov 2016, In : Journal of Hypertension. 34, 11, p. 2147-2154 8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Analysis of advanced glycation endproducts in selected food items by ultra-performance liquid chromatography tandem mass spectrometry: Presentation of a dietary AGE database</w:t>
            </w:r>
          </w:p>
          <w:p w:rsidR="00B26B29" w:rsidRPr="00C91408" w:rsidRDefault="00B26B29" w:rsidP="168DBEF6">
            <w:pPr>
              <w:pStyle w:val="TableColumn"/>
              <w:rPr>
                <w:lang w:val="en-US"/>
              </w:rPr>
            </w:pPr>
            <w:r w:rsidRPr="00C91408">
              <w:t xml:space="preserve">Scheijen, J. L. J. M., Clevers, E., Engelen, L., Dagnelie, P. C., Brouns, F., Stehouwer, C. D. A. &amp; Schalkwijk, C. G., 1 Jan 2016, In : Food Chemistry. </w:t>
            </w:r>
            <w:r w:rsidRPr="168DBEF6">
              <w:rPr>
                <w:lang w:val="en-US"/>
              </w:rPr>
              <w:t>190, p. 1145-1150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4.052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time-of-day of myocardial infarction onset affects healing through oscillations in cardiac neutrophil recruitment</w:t>
            </w:r>
          </w:p>
          <w:p w:rsidR="00B26B29" w:rsidRPr="00C91408" w:rsidRDefault="00B26B29" w:rsidP="168DBEF6">
            <w:pPr>
              <w:pStyle w:val="TableColumn"/>
              <w:rPr>
                <w:lang w:val="en-US"/>
              </w:rPr>
            </w:pPr>
            <w:r w:rsidRPr="168DBEF6">
              <w:rPr>
                <w:lang w:val="en-US"/>
              </w:rPr>
              <w:t>Schloss, M. J., Horckmans, M., Nitz, K., Duchene, J., Drechsler, M., Bidzhekov, K., Scheiermann, C., Weber, C., Soehnlein, O. &amp; Steffens, S., Aug 2016, In : EMBO Molecular Medicine. 8, 8, p. 937-948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9.547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Mitochondrial Function and Diabetes: Consequences for Skeletal and Cardiac Muscle Metabolism</w:t>
            </w:r>
          </w:p>
          <w:p w:rsidR="00B26B29" w:rsidRPr="00C91408" w:rsidRDefault="00B26B29" w:rsidP="168DBEF6">
            <w:pPr>
              <w:pStyle w:val="TableColumn"/>
              <w:rPr>
                <w:lang w:val="en-US"/>
              </w:rPr>
            </w:pPr>
            <w:r w:rsidRPr="00C91408">
              <w:t xml:space="preserve">Schrauwen-Hinderling, V. B., Kooi, E. &amp; Schrauwen, P., 1 Jan 2016, In : Antioxidants &amp; Redox Signaling. </w:t>
            </w:r>
            <w:r w:rsidRPr="168DBEF6">
              <w:rPr>
                <w:lang w:val="en-US"/>
              </w:rPr>
              <w:t>24, 1, p. 39-51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7.093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Diagnostic algorithms and treatment strategies in primary aortic and aortic graft infections</w:t>
            </w:r>
          </w:p>
          <w:p w:rsidR="00B26B29" w:rsidRPr="00C91408" w:rsidRDefault="00B26B29" w:rsidP="168DBEF6">
            <w:pPr>
              <w:pStyle w:val="TableColumn"/>
              <w:rPr>
                <w:lang w:val="en-US"/>
              </w:rPr>
            </w:pPr>
            <w:r w:rsidRPr="168DBEF6">
              <w:rPr>
                <w:lang w:val="en-US"/>
              </w:rPr>
              <w:t>Schurink, G. W. H., Peppelenbosch, N., Mees, B. &amp; Jacobs, M. J., Apr 2016, In : Journal of Cardiovascular Surgery. 57, 2, p. 224-232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1.632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Aldosterone-Renin Ratio and Side-Selective Renal Perfusion in Essential Hypertension</w:t>
            </w:r>
          </w:p>
          <w:p w:rsidR="00B26B29" w:rsidRPr="00C91408" w:rsidRDefault="00B26B29" w:rsidP="168DBEF6">
            <w:pPr>
              <w:pStyle w:val="TableColumn"/>
              <w:rPr>
                <w:lang w:val="en-US"/>
              </w:rPr>
            </w:pPr>
            <w:r w:rsidRPr="00C91408">
              <w:t xml:space="preserve">Schutten, M. T. J., Houben, A. J. H. M., Kroon, A. A., Stehouwer, C. D. A. &amp; de Leeuw, P. W., Nov 2016, In : American Journal of Hypertension. </w:t>
            </w:r>
            <w:r w:rsidRPr="168DBEF6">
              <w:rPr>
                <w:lang w:val="en-US"/>
              </w:rPr>
              <w:t>29, 11, p. 1311-1316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Clinical use of quantitative cardiac perfusion PET: rationale, modalities and possible indications. Position paper of the Cardiovascular Committee of the European Association of Nuclear Medicine (EANM)</w:t>
            </w:r>
          </w:p>
          <w:p w:rsidR="00B26B29" w:rsidRPr="00C91408" w:rsidRDefault="00B26B29" w:rsidP="168DBEF6">
            <w:pPr>
              <w:pStyle w:val="TableColumn"/>
              <w:rPr>
                <w:lang w:val="en-US"/>
              </w:rPr>
            </w:pPr>
            <w:r w:rsidRPr="168DBEF6">
              <w:rPr>
                <w:lang w:val="en-US"/>
              </w:rPr>
              <w:t>Sciagra, R., Passeri, A., Bucerius, J., Verberne, H. J., Slart, R. H. J. A., Lindner, O., Gimelli, A., Hyafil, F., Agostini, D., Uebleis, C. &amp; Hacker, M., Jul 2016, In : European Journal of Nuclear Medicine and Molecular Imaging. 43, 8, p. 1530-1545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5.537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Glioma-induced inhibition of caspase-3 in microglia promotes a tumor-supportive phenotype</w:t>
            </w:r>
          </w:p>
          <w:p w:rsidR="00B26B29" w:rsidRPr="00C91408" w:rsidRDefault="00B26B29" w:rsidP="168DBEF6">
            <w:pPr>
              <w:pStyle w:val="TableColumn"/>
              <w:rPr>
                <w:lang w:val="en-US"/>
              </w:rPr>
            </w:pPr>
            <w:r w:rsidRPr="168DBEF6">
              <w:rPr>
                <w:lang w:val="en-US"/>
              </w:rPr>
              <w:t>Shen, X., Burguillos, M. A., Osman, A. M., Frijhoff, J., Carrillo-Jimenez, A., Kanatani, S., Augsten, M., Saidi, D., Rodhe, J., Kavanagh, E., Rongvaux, A., Rraklli, V., Nyman, U., Holmberg, J., Ostman, A., Flavell, R. A., Barragan, A., Venero, J. L., Blomgren, K. &amp; Joseph, B., Nov 2016, In : Nature Immunology. 17, 11, p. 1282-1290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19.381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Inflammation-associated extracellular beta-glucuronidase alters cellular responses to the chemical carcinogen benzo[a]pyrene</w:t>
            </w:r>
          </w:p>
          <w:p w:rsidR="00B26B29" w:rsidRPr="00C91408" w:rsidRDefault="00B26B29" w:rsidP="168DBEF6">
            <w:pPr>
              <w:pStyle w:val="TableColumn"/>
              <w:rPr>
                <w:lang w:val="en-US"/>
              </w:rPr>
            </w:pPr>
            <w:r w:rsidRPr="168DBEF6">
              <w:rPr>
                <w:lang w:val="en-US"/>
              </w:rPr>
              <w:t>Shi, Q., Haenen, G. R., Maas, L. M., Arlt, V. M., Spina, D., Vasquez, Y. R., Moonen, E., Veith, C., van Schooten, F. J. &amp; Godschalk, R. W., 1 Jan 2016, In : Archives of Toxicology. 90, 9, p. 2261-2273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6.637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Radiation Exposure during Percutaneous Transluminal Angioplasty for Symptomatic Peripheral Arterial Disease</w:t>
            </w:r>
          </w:p>
          <w:p w:rsidR="00B26B29" w:rsidRPr="00C91408" w:rsidRDefault="00B26B29" w:rsidP="168DBEF6">
            <w:pPr>
              <w:pStyle w:val="TableColumn"/>
              <w:rPr>
                <w:lang w:val="en-US"/>
              </w:rPr>
            </w:pPr>
            <w:r w:rsidRPr="168DBEF6">
              <w:rPr>
                <w:lang w:val="en-US"/>
              </w:rPr>
              <w:t>Sigterman, T. A., Bolt, L. J. J., Snoeijs, M. G., Krasznai, A. G., Heijboer, R., Schurink, G. &amp; Bouwman, L. H., May 2016, In : Annals of Vascular Surgery. 33, p. 167-172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1.045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Contrast Induced Nephropathy and Long-term Renal Decline After Percutaneous Transluminal Angioplasty for Symptomatic Peripheral Arterial Disease</w:t>
            </w:r>
          </w:p>
          <w:p w:rsidR="00B26B29" w:rsidRPr="00C91408" w:rsidRDefault="00B26B29" w:rsidP="168DBEF6">
            <w:pPr>
              <w:pStyle w:val="TableColumn"/>
              <w:rPr>
                <w:lang w:val="en-US"/>
              </w:rPr>
            </w:pPr>
            <w:r w:rsidRPr="168DBEF6">
              <w:rPr>
                <w:lang w:val="en-US"/>
              </w:rPr>
              <w:t>Sigterman, T. A., Krasznai, A. G., Snoeijs, M. G., Heijboer, R., Schurink, G. W. H. &amp; Bouwman, L. H., Mar 2016, In : European Journal of Vascular and Endovascular Surgery. 51, 3, p. 386-393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2.912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Loss of kidney function in patients with critical limb ischemia treated endovascularly or surgically</w:t>
            </w:r>
          </w:p>
          <w:p w:rsidR="00B26B29" w:rsidRPr="00C91408" w:rsidRDefault="00B26B29" w:rsidP="168DBEF6">
            <w:pPr>
              <w:pStyle w:val="TableColumn"/>
              <w:rPr>
                <w:lang w:val="en-US"/>
              </w:rPr>
            </w:pPr>
            <w:r w:rsidRPr="168DBEF6">
              <w:rPr>
                <w:lang w:val="en-US"/>
              </w:rPr>
              <w:t>Sigterman, T. A., Bolt, L. J. J., Krasznai, A. G., Snoeijs, M. G., Heijboer, R., Schurink, G. &amp; Bouwman, L. H., Aug 2016, In : Journal of Vascular Surgery. 64, 2, p. 362-368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3.454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Common Gene Variant in Glucokinase Regulatory Protein Interacts With Glucose Metabolism on Diabetic Dyslipidemia: the Combined CODAM and Hoorn Studies</w:t>
            </w:r>
          </w:p>
          <w:p w:rsidR="00B26B29" w:rsidRPr="168DBEF6" w:rsidRDefault="00B26B29" w:rsidP="168DBEF6">
            <w:pPr>
              <w:pStyle w:val="TableColumn"/>
            </w:pPr>
            <w:r w:rsidRPr="00C91408">
              <w:t>Simons, N., Dekker, J. M., van Greevenbroek, M. M. J., Nijpels, G., 't Hart, L. M., van der Kallen, C. J. H., Schalkwijk, C. G., Schaper, N. C., Stehouwer, C. D. A. &amp; Brouwers, M. C. G. J., Oct 2016, In : Diabetes Care. 39, 10, p. 1811-1817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8.934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Targeting In-Stent-Stenosis with RGD- and CXCL1-Coated Mini-Stents in Mice</w:t>
            </w:r>
          </w:p>
          <w:p w:rsidR="00B26B29" w:rsidRPr="00C91408" w:rsidRDefault="00B26B29" w:rsidP="168DBEF6">
            <w:pPr>
              <w:pStyle w:val="TableColumn"/>
              <w:rPr>
                <w:lang w:val="en-US"/>
              </w:rPr>
            </w:pPr>
            <w:r w:rsidRPr="168DBEF6">
              <w:rPr>
                <w:lang w:val="en-US"/>
              </w:rPr>
              <w:t>Simsekyilmaz, S., Liehn, E. A., Weinandy, S., Schreiber, F., Megens, R. T. A., Theelen, W., Smeets, R., Jockenhoevel, S., Gries, T., Moeller, M., Klee, D., Weber, C. &amp; Zernecke, A., 18 May 2016, In : PLOS ONE. 11, 5, e0155829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Neil3-dependent base excision repair regulates lipid metabolism and prevents atherosclerosis in Apoe-deficient mice</w:t>
            </w:r>
          </w:p>
          <w:p w:rsidR="00B26B29" w:rsidRPr="168DBEF6" w:rsidRDefault="00B26B29" w:rsidP="168DBEF6">
            <w:pPr>
              <w:pStyle w:val="TableColumn"/>
            </w:pPr>
            <w:r w:rsidRPr="168DBEF6">
              <w:rPr>
                <w:lang w:val="en-US"/>
              </w:rPr>
              <w:t>Skarpengland, T. , Holm, S. , Scheffler, K. , Gregersen, I. , Dahl, T. B. , Suganthan, R. , Segers, F. M. , Ostlie, I. , Otten, J. J. T. , Luna, L. , Ketelhuth, D. F. J. , Lundberg, A. M. , Neurauter, C. G. , Hildrestrand, G. , Skjelland, M. , Bjorndal, B. , Svardal, A. M. , Iversen, P. O. , Hedin, U. , Nygard, S. &amp; 13 others Olstad, O. K., Krohg-Sorensen, K., Slupphaug, G., Eide, L., Kusnierczyk, A., Folkersen, L., Ueland, T., Berge, R. K., Hansson, G. K., Biessen, E. A. L., Halvorsen, B., Bjoras, M. &amp; Aukrust, P., 22 Jun 2016, In : Scientific Reports. 6, 28337</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Age-related accrual of methylomic variability is linked to fundamental ageing mechanisms</w:t>
            </w:r>
          </w:p>
          <w:p w:rsidR="00B26B29" w:rsidRPr="168DBEF6" w:rsidRDefault="00B26B29" w:rsidP="168DBEF6">
            <w:pPr>
              <w:pStyle w:val="TableColumn"/>
            </w:pPr>
            <w:r w:rsidRPr="00C91408">
              <w:t xml:space="preserve">Slieker, R. C. , van Iterson, M. , Luijk, R. , Beekman, M. , Zhernakova, D. V. , Moed, M. H. , Mei, H. , van Galen, M. , Deelen, P. , Bonder, M. J. , Zhernakova, A. , Uitterlinden, A. G. , Tigchelaar, E. F. , Stehouwer, C. D. A. , Schalkwijk, C. G. , van der Kallen, C. J. H. , Hofman, A. , van Heemst, D. , de Geus, E. J. , van Dongen, J. &amp; 14 others Deelen, J., van den Berg, L. H., van Meurs, J., Jansen, R., 't Hoen, P. A. C., Franke, L., Wijmenga, C., Veldink, J. H., Swertz, M. A., van Greevenbroek, M. M. J., van Duijn, C. M., Boomsma, D. I., Slagboom, P. E. &amp; Heijmans, B. T., 22 Sep 2016, In : Genome Biology (Online). </w:t>
            </w:r>
            <w:r w:rsidRPr="168DBEF6">
              <w:rPr>
                <w:lang w:val="en-US"/>
              </w:rPr>
              <w:t>17, 191</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11.313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national FFQ for the Netherlands (the FFQ-NL 1.0): validation of a comprehensive FFQ for adults</w:t>
            </w:r>
          </w:p>
          <w:p w:rsidR="00B26B29" w:rsidRPr="00C91408" w:rsidRDefault="00B26B29" w:rsidP="168DBEF6">
            <w:pPr>
              <w:pStyle w:val="TableColumn"/>
              <w:rPr>
                <w:lang w:val="en-US"/>
              </w:rPr>
            </w:pPr>
            <w:r w:rsidRPr="00C91408">
              <w:t xml:space="preserve">Sluik, D., Geelen, A., de Vries, J. H. M., Eussen, S. J. P. M., Brants, H. A. M., Meijboom, S., van Dongen, M., Bueno-de-Mesquita, H. B., Wijckmans-Duysens, N. E. G., van ' t Veer, P., Dagnelie, P. C., Ocke, M. C. &amp; Feskens, E. J. M., 14 Sep 2016, In : British Journal of Nutrition. </w:t>
            </w:r>
            <w:r w:rsidRPr="168DBEF6">
              <w:rPr>
                <w:lang w:val="en-US"/>
              </w:rPr>
              <w:t>116, 5, p. 913-923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3.311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alpha-1-Antitrypsin detected by MALDI imaging in the study of glomerulonephritis: Its relevance in chronic kidney disease progression</w:t>
            </w:r>
          </w:p>
          <w:p w:rsidR="00B26B29" w:rsidRPr="00C91408" w:rsidRDefault="00B26B29" w:rsidP="168DBEF6">
            <w:pPr>
              <w:pStyle w:val="TableColumn"/>
              <w:rPr>
                <w:lang w:val="en-US"/>
              </w:rPr>
            </w:pPr>
            <w:r w:rsidRPr="168DBEF6">
              <w:rPr>
                <w:lang w:val="en-US"/>
              </w:rPr>
              <w:t>Smith, A., L'Imperio, V., De Sio, G., Ferrario, F., Scalia, C., Dell'Antonio, G., Pieruzzi, F., Pontillo, C., Filip, S., Markoska, K., Granata, A., Spasovski, G., Jankowski, J., Capasso, G., Pagni, F. &amp; Magni, F., Jun 2016, In : Proteomics. 16, 11-12, p. 1759-1766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4.079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Acute chest pain in the high-sensitivity cardiac troponin era: A changing role for noninvasive imaging?</w:t>
            </w:r>
          </w:p>
          <w:p w:rsidR="00B26B29" w:rsidRPr="00C91408" w:rsidRDefault="00B26B29" w:rsidP="168DBEF6">
            <w:pPr>
              <w:pStyle w:val="TableColumn"/>
              <w:rPr>
                <w:lang w:val="en-US"/>
              </w:rPr>
            </w:pPr>
            <w:r w:rsidRPr="00C91408">
              <w:t xml:space="preserve">Smulders, M. W., Kietselaer, B. L. J. H., Schalla, S., Bucerius, J., Jaarsma, C., van Dieijen-Visser, M. P., Mingels, A. M. A., Brunner-La Rocca, H., Post, M., Das, M., Crijns, H. J. G. M., Wildberger, J. E. &amp; Bekkers, B., Jul 2016, In : American Heart Journal. </w:t>
            </w:r>
            <w:r w:rsidRPr="168DBEF6">
              <w:rPr>
                <w:lang w:val="en-US"/>
              </w:rPr>
              <w:t>177, p. 102-111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4.332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Prediabetes and Type 2 Diabetes Are Associated With Generalized Microvascular Dysfunction The Maastricht Study</w:t>
            </w:r>
          </w:p>
          <w:p w:rsidR="00B26B29" w:rsidRPr="00C91408" w:rsidRDefault="00B26B29" w:rsidP="168DBEF6">
            <w:pPr>
              <w:pStyle w:val="TableColumn"/>
              <w:rPr>
                <w:lang w:val="en-US"/>
              </w:rPr>
            </w:pPr>
            <w:r w:rsidRPr="00C91408">
              <w:t xml:space="preserve">Sörensen, B., Houben, B., Berendschot, T. T. J. M., Schouten, J. S. A. G., Kroon, A. A., van der Kallen, C. J. H., Henry, R. M. A., Koster, A., Sep, S. J. S., Dagnelie, P. C., Schaper, N. C., Schram, M. T. &amp; Stehouwer, C. D. A., 1 Nov 2016, In : Circulation. </w:t>
            </w:r>
            <w:r w:rsidRPr="168DBEF6">
              <w:rPr>
                <w:lang w:val="en-US"/>
              </w:rPr>
              <w:t>134, 18, p. 1339-1352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17.202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Lower verbal intelligence is associated with diabetic complications and slower walking speed in people with Type 2 diabetes: the Maastricht Study</w:t>
            </w:r>
          </w:p>
          <w:p w:rsidR="00B26B29" w:rsidRPr="00C91408" w:rsidRDefault="00B26B29" w:rsidP="168DBEF6">
            <w:pPr>
              <w:pStyle w:val="TableColumn"/>
              <w:rPr>
                <w:lang w:val="en-US"/>
              </w:rPr>
            </w:pPr>
            <w:r w:rsidRPr="00C91408">
              <w:t xml:space="preserve">Spauwen, P. J. J., Martens, R., Stehouwer, C. D. A., Verhey, F. R. J., Schram, M. T., Sep, S. J. S., van der Kallen, C. J. H., Dagnelie, P. C., Henry, R. M. A., Schaper, N. C. &amp; van Boxtel, M. P. J., 2016, In : Diabetic Medicine. </w:t>
            </w:r>
            <w:r w:rsidRPr="168DBEF6">
              <w:rPr>
                <w:lang w:val="en-US"/>
              </w:rPr>
              <w:t>33, 12, p. 1632–1639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3.152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Standard B-Mode Ultrasound Measures Local Carotid Artery Characteristics as Reliably as Radiofrequency Phase Tracking in Symptomatic Carotid Artery Patients</w:t>
            </w:r>
          </w:p>
          <w:p w:rsidR="00B26B29" w:rsidRPr="00C91408" w:rsidRDefault="00B26B29" w:rsidP="168DBEF6">
            <w:pPr>
              <w:pStyle w:val="TableColumn"/>
              <w:rPr>
                <w:lang w:val="en-US"/>
              </w:rPr>
            </w:pPr>
            <w:r w:rsidRPr="168DBEF6">
              <w:rPr>
                <w:lang w:val="en-US"/>
              </w:rPr>
              <w:t>Steinbuch, J., Hoeks, A. P. G., Hermeling, E., Truijman, M. T. B., Schreuder, F. H. B. M. &amp; Mess, W., Feb 2016, In : Ultrasound in Medicine and Biology. 42, 2, p. 586-595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2.298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Time in Redox Adaptation Processes: From Evolution to Hormesis</w:t>
            </w:r>
          </w:p>
          <w:p w:rsidR="00B26B29" w:rsidRPr="168DBEF6" w:rsidRDefault="00B26B29" w:rsidP="168DBEF6">
            <w:pPr>
              <w:pStyle w:val="TableColumn"/>
            </w:pPr>
            <w:r w:rsidRPr="168DBEF6">
              <w:rPr>
                <w:lang w:val="en-US"/>
              </w:rPr>
              <w:t>Sthijns, M. M. J. P. E., Weseler, A. R., Bast, A. &amp; Haenen, G. R. M. M., Oct 2016, In : International Journal of Molecular Sciences. 17, 10, 1649</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Deleting myeloid IL-10 receptor signalling attenuates atherosclerosis in LDLR-/- mice by altering intestinal cholesterol fluxes</w:t>
            </w:r>
          </w:p>
          <w:p w:rsidR="00B26B29" w:rsidRPr="00C91408" w:rsidRDefault="00B26B29" w:rsidP="168DBEF6">
            <w:pPr>
              <w:pStyle w:val="TableColumn"/>
              <w:rPr>
                <w:lang w:val="en-US"/>
              </w:rPr>
            </w:pPr>
            <w:r w:rsidRPr="00C91408">
              <w:t xml:space="preserve">Stöger, L., Boshuizen, M. C. S., Brufau, G., Gijbels, M. J. J., Wolfe, I. M. J., van der Velden, S., Pottgens, C. C. H., Vergouwe, M. N., Wijnands, E., Beckers, L., Goossens, P., Kerksiek, A., Havinga, R., Muller, W., Luetjohann, D., Groen, A. K. &amp; de Winther, M. P. J., Sep 2016, In : Thrombosis and Haemostasis. </w:t>
            </w:r>
            <w:r w:rsidRPr="168DBEF6">
              <w:rPr>
                <w:lang w:val="en-US"/>
              </w:rPr>
              <w:t>116, 3, p. 565-577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Adsorption capacity of poly(ether imide) microparticles to uremic toxins</w:t>
            </w:r>
          </w:p>
          <w:p w:rsidR="00B26B29" w:rsidRPr="00C91408" w:rsidRDefault="00B26B29" w:rsidP="168DBEF6">
            <w:pPr>
              <w:pStyle w:val="TableColumn"/>
              <w:rPr>
                <w:lang w:val="en-US"/>
              </w:rPr>
            </w:pPr>
            <w:r w:rsidRPr="168DBEF6">
              <w:rPr>
                <w:lang w:val="en-US"/>
              </w:rPr>
              <w:t>Tetali, S. D., Jankowski, V., Luetzow, K., Kratz, K., Lendlein, A. &amp; Jankowski, J., 2016, In : Clinical Hemorheology and Microcirculation. 61, 4, p. 657-665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1.815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Aspirin, but Not Tirofiban Displays Protective Effects in Endotoxin Induced Lung Injury</w:t>
            </w:r>
          </w:p>
          <w:p w:rsidR="00B26B29" w:rsidRPr="00C91408" w:rsidRDefault="00B26B29" w:rsidP="168DBEF6">
            <w:pPr>
              <w:pStyle w:val="TableColumn"/>
              <w:rPr>
                <w:lang w:val="en-US"/>
              </w:rPr>
            </w:pPr>
            <w:r w:rsidRPr="168DBEF6">
              <w:rPr>
                <w:lang w:val="en-US"/>
              </w:rPr>
              <w:t>Tilgner, J., von Trotha, K. T., Gombert, A., Jacobs, M. J., Drechsler, M., Doering, Y., Soehnlein, O. &amp; Grommes, J., 1 Sep 2016, In : PLOS ONE. 11, 9, e0161218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Clot Burden Score on Baseline Computerized Tomographic Angiography and Intra-Arterial Treatment Effect in Acute Ischemic Stroke</w:t>
            </w:r>
          </w:p>
          <w:p w:rsidR="00B26B29" w:rsidRPr="00C91408" w:rsidRDefault="00B26B29" w:rsidP="168DBEF6">
            <w:pPr>
              <w:pStyle w:val="TableColumn"/>
              <w:rPr>
                <w:lang w:val="en-US"/>
              </w:rPr>
            </w:pPr>
            <w:r w:rsidRPr="00C91408">
              <w:t xml:space="preserve">Treurniet, K. M. , Yoo, A. J. , Berkhemer, O. A. , Lingsma, H. F. , Boers, A. M. M. , Fransen, P. S. S. , Beumer, D. , van den Berg, L. A. , Sprengers, M. E. S. , Jenniskens, S. F. M. , Nijeholt, G. J. L. A. , van Walderveen, M. A. A. , Bot, J. C. J. , Beenen, L. F. M. , van den Berg, R. , van Zwam, W. H. , van der Lugt, A. , van Oostenbrugge, R. J. , Dippel, D. W. J. , Roos, Y. B. W. E. M. &amp; 2 others Marquering, H. A. &amp; Majoie, C. B. L. M., Dec 2016, In : Stroke. </w:t>
            </w:r>
            <w:r w:rsidRPr="168DBEF6">
              <w:rPr>
                <w:lang w:val="en-US"/>
              </w:rPr>
              <w:t>47, 12, p. 2972-2978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Total Cerebral Small Vessel Disease MRI Score Is Associated with Cognitive Decline in Executive Function in Patients with Hypertension</w:t>
            </w:r>
          </w:p>
          <w:p w:rsidR="00B26B29" w:rsidRPr="168DBEF6" w:rsidRDefault="00B26B29" w:rsidP="168DBEF6">
            <w:pPr>
              <w:pStyle w:val="TableColumn"/>
            </w:pPr>
            <w:r w:rsidRPr="00C91408">
              <w:t xml:space="preserve">Uiterwijk, R., van Oostenbrugge, R. J., Huijts, M., De Leeuw, P. W., Kroon, A. A. &amp; Staals, J., 12 Dec 2016, In : Frontiers in Aging Neuroscience. </w:t>
            </w:r>
            <w:r w:rsidRPr="168DBEF6">
              <w:rPr>
                <w:lang w:val="en-US"/>
              </w:rPr>
              <w:t>8, 301</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4.348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Endothelial Activation Is Associated With Cognitive Performance in Patients With Hypertension</w:t>
            </w:r>
          </w:p>
          <w:p w:rsidR="00B26B29" w:rsidRPr="00C91408" w:rsidRDefault="00B26B29" w:rsidP="168DBEF6">
            <w:pPr>
              <w:pStyle w:val="TableColumn"/>
              <w:rPr>
                <w:lang w:val="en-US"/>
              </w:rPr>
            </w:pPr>
            <w:r w:rsidRPr="00C91408">
              <w:t xml:space="preserve">Uiterwijk, R., Huijts, M., Staals, J., Rouhl, R. P. W., De Leeuw, P. W., Kroon, A. A. &amp; Van Oostenbrugge, R. J., Apr 2016, In : American Journal of Hypertension. </w:t>
            </w:r>
            <w:r w:rsidRPr="168DBEF6">
              <w:rPr>
                <w:lang w:val="en-US"/>
              </w:rPr>
              <w:t>29, 4, p. 464-469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3.182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Cardiac shockwave therapy in patients with chronic refractory angina pectoris</w:t>
            </w:r>
          </w:p>
          <w:p w:rsidR="00B26B29" w:rsidRPr="00C91408" w:rsidRDefault="00B26B29" w:rsidP="168DBEF6">
            <w:pPr>
              <w:pStyle w:val="TableColumn"/>
              <w:rPr>
                <w:lang w:val="en-US"/>
              </w:rPr>
            </w:pPr>
            <w:r w:rsidRPr="168DBEF6">
              <w:rPr>
                <w:lang w:val="en-US"/>
              </w:rPr>
              <w:t>Vainer, J., Habets, J. H. M., Schalla, S., Lousberg, A. H. P., de Pont, C. D. J. M., Vöö, S., Brans, B. T., Hoorntje, J. C. A. &amp; Waltenberger, J., May 2016, In : Netherlands Heart Journal. 24, 5, p. 343-349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Altered Hippocampal White Matter Connectivity in Type 2 Diabetes Mellitus and Memory Decrements</w:t>
            </w:r>
          </w:p>
          <w:p w:rsidR="00B26B29" w:rsidRPr="00C91408" w:rsidRDefault="00B26B29" w:rsidP="168DBEF6">
            <w:pPr>
              <w:pStyle w:val="TableColumn"/>
              <w:rPr>
                <w:lang w:val="en-US"/>
              </w:rPr>
            </w:pPr>
            <w:r w:rsidRPr="00C91408">
              <w:t xml:space="preserve">van Bussel, F. C. G., Backes, W. H., Hofman, P. A. M., van Boxtel, M. P. J., Schram, M. T., Stehouwer, C. D. A., Wildberger, J. E. &amp; Jansen, J. F. A., Mar 2016, In : Journal of Neuroendocrinology. </w:t>
            </w:r>
            <w:r w:rsidRPr="168DBEF6">
              <w:rPr>
                <w:lang w:val="en-US"/>
              </w:rPr>
              <w:t>28, 3, 8 p., 12366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3.172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Functional brain networks are altered in type 2 diabetes and pre-diabetes signs for compensation of cognitive decrements? - The Maastricht Study: signs for compensation of cognitive decrements? - The Maastricht Study</w:t>
            </w:r>
          </w:p>
          <w:p w:rsidR="00B26B29" w:rsidRPr="00C91408" w:rsidRDefault="00B26B29" w:rsidP="168DBEF6">
            <w:pPr>
              <w:pStyle w:val="TableColumn"/>
              <w:rPr>
                <w:lang w:val="en-US"/>
              </w:rPr>
            </w:pPr>
            <w:r w:rsidRPr="00C91408">
              <w:t xml:space="preserve">van Bussel, F. C. G., Backes, W. H., van Veenendaal, T. M., Hofman, P. A. M., van Boxtel, M. P. J., Schram, M. T., Sep, S. J. S., Dagnelie, P. C., Schaper, N., Stehouwer, C. D. A., Wildberger, J. E. &amp; Jansen, J., 2016, In : Diabetes. </w:t>
            </w:r>
            <w:r w:rsidRPr="168DBEF6">
              <w:rPr>
                <w:lang w:val="en-US"/>
              </w:rPr>
              <w:t>65, 8, p. 2404-2413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8.784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Increased GABA concentrations in type 2 diabetes mellitus are related to lower cognitive functioning</w:t>
            </w:r>
          </w:p>
          <w:p w:rsidR="00B26B29" w:rsidRPr="00C91408" w:rsidRDefault="00B26B29" w:rsidP="168DBEF6">
            <w:pPr>
              <w:pStyle w:val="TableColumn"/>
              <w:rPr>
                <w:lang w:val="en-US"/>
              </w:rPr>
            </w:pPr>
            <w:r w:rsidRPr="00C91408">
              <w:t xml:space="preserve">van Bussel, F. C. G., Backes, W. H., Hofman, P. A. M., Puts, N. A. J., Edden, R. A. E., van Boxtel, M. P. J., Schram, M. T., Stehouwer, C. D. A., Wildberger, J. E. &amp; Jansen, J., Sep 2016, In : Medicine. </w:t>
            </w:r>
            <w:r w:rsidRPr="168DBEF6">
              <w:rPr>
                <w:lang w:val="en-US"/>
              </w:rPr>
              <w:t>95, 36, e4803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2.133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Risk of hypoglycaemia in users of sulphonylureas compared with metformin in relation to renal function and sulphonylurea metabolite group: population based cohort study</w:t>
            </w:r>
          </w:p>
          <w:p w:rsidR="00B26B29" w:rsidRPr="168DBEF6" w:rsidRDefault="00B26B29" w:rsidP="168DBEF6">
            <w:pPr>
              <w:pStyle w:val="TableColumn"/>
            </w:pPr>
            <w:r w:rsidRPr="00C91408">
              <w:t>van Dalem, J., Brouwers, M. C. G. J., Stehouwer, C. D. A., Krings, A., Leufkens, H. G. M., Driessen, J. H. M., de Vries, F. &amp; Burden, A. M., 13 Jul 2016, In : BMJ (e). 354, i3625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19.697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Two-year clinical follow-up of the Multicenter Randomized Clinical Trial of Endovascular Treatment for Acute Ischemic Stroke in The Netherlands (MR CLEAN): design and statistical analysis plan of the extended follow-up study</w:t>
            </w:r>
          </w:p>
          <w:p w:rsidR="00B26B29" w:rsidRPr="168DBEF6" w:rsidRDefault="00B26B29" w:rsidP="168DBEF6">
            <w:pPr>
              <w:pStyle w:val="TableColumn"/>
            </w:pPr>
            <w:r w:rsidRPr="00C91408">
              <w:t xml:space="preserve">van den Berg, L. A., Dijkgraaf, M. G. W., Berkhemer, O. A., Fransen, P. S. S., Beumer, D., Lingsma, H., Majoie, C. B. M., Dippel, D. W. J., van der Lugt, A. J., van Oostenbrugge, R. J., van Zwam, W. H. &amp; Roos, Y. B. W. E. M., 22 Nov 2016, In : Trials. </w:t>
            </w:r>
            <w:r w:rsidRPr="168DBEF6">
              <w:rPr>
                <w:lang w:val="en-US"/>
              </w:rPr>
              <w:t>17, 555</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1.859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Comparing inflammatory cell density in the myocardium and coronary arteries in rheumatoid arthritis patients versus controls with myocardial infarction: A post-mortem case-control study</w:t>
            </w:r>
          </w:p>
          <w:p w:rsidR="00B26B29" w:rsidRPr="00C91408" w:rsidRDefault="00B26B29" w:rsidP="168DBEF6">
            <w:pPr>
              <w:pStyle w:val="TableColumn"/>
              <w:rPr>
                <w:lang w:val="en-US"/>
              </w:rPr>
            </w:pPr>
            <w:r w:rsidRPr="00C91408">
              <w:t xml:space="preserve">van den Oever, I. A. M., van Sij, A. M., Baylan, U., ter Wee, M. M., Schalkwijk, C. G., Krijnen, P. A. J., Nurmohamed, M. T., Voskuyl, A. E., Niessen, H. W. M. &amp; Simsek, S., 15 Apr 2016, In : International Journal of Cardiology. </w:t>
            </w:r>
            <w:r w:rsidRPr="168DBEF6">
              <w:rPr>
                <w:lang w:val="en-US"/>
              </w:rPr>
              <w:t>209, p. 74-76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4.638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Identifying waking time in 24-h accelerometry data in adults using an automated algorithm</w:t>
            </w:r>
          </w:p>
          <w:p w:rsidR="00B26B29" w:rsidRPr="00C91408" w:rsidRDefault="00B26B29" w:rsidP="168DBEF6">
            <w:pPr>
              <w:pStyle w:val="TableColumn"/>
              <w:rPr>
                <w:lang w:val="en-US"/>
              </w:rPr>
            </w:pPr>
            <w:r w:rsidRPr="00C91408">
              <w:t xml:space="preserve">van der Berg, J. D., Willems, P., van der Velde, J. H., Savelberg, H. H., Schaper, N. C., Schram, M. T., Sep, S., Dagnelie, P. C., Bosma, H., Stehouwer, C. D. &amp; Koster, A., 2016, In : Journal of Sports Sciences. </w:t>
            </w:r>
            <w:r w:rsidRPr="168DBEF6">
              <w:rPr>
                <w:lang w:val="en-US"/>
              </w:rPr>
              <w:t>34, 19, p. 1867-1873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2.142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Associations of total amount and patterns of sedentary behaviour with type 2 diabetes and the metabolic syndrome: The Maastricht Study</w:t>
            </w:r>
          </w:p>
          <w:p w:rsidR="00B26B29" w:rsidRPr="00C91408" w:rsidRDefault="00B26B29" w:rsidP="168DBEF6">
            <w:pPr>
              <w:pStyle w:val="TableColumn"/>
              <w:rPr>
                <w:lang w:val="en-US"/>
              </w:rPr>
            </w:pPr>
            <w:r w:rsidRPr="00C91408">
              <w:t xml:space="preserve">van der Berg, J. D., Stehouwer, C. D., Bosma, H., van der Velde, J. H., Willems, P., Savelberg, H. HCM., Schram, M. T., Sep, S., van der Kallen, C. J., Henry, R. M., Dagnelie, P. C., Schaper, N. C. &amp; Koster, A., 2016, In : Diabetologia. </w:t>
            </w:r>
            <w:r w:rsidRPr="168DBEF6">
              <w:rPr>
                <w:lang w:val="en-US"/>
              </w:rPr>
              <w:t>59, p. 709-718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6.206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Effects of Anthocyanin and Flavanol Compounds on Lipid Metabolism and Adipose Tissue Associated Systemic Inflammation in Diet-Induced Obesity</w:t>
            </w:r>
          </w:p>
          <w:p w:rsidR="00B26B29" w:rsidRPr="00C91408" w:rsidRDefault="00B26B29" w:rsidP="168DBEF6">
            <w:pPr>
              <w:pStyle w:val="TableColumn"/>
              <w:rPr>
                <w:lang w:val="en-US"/>
              </w:rPr>
            </w:pPr>
            <w:r w:rsidRPr="00C91408">
              <w:t xml:space="preserve">van der Heijden, R. A., Morrison, M. C., Sheedfar, F., Mulder, P., Schreurs, M., Hommelberg, P. P. H., Hofker, M. H., Schalkwijk, C., Kleemann, R., Tietge, U. J. F., Koonen, D. P. Y. &amp; Heeringa, P., 2016, In : Mediators of Inflammation. </w:t>
            </w:r>
            <w:r w:rsidRPr="168DBEF6">
              <w:rPr>
                <w:lang w:val="en-US"/>
              </w:rPr>
              <w:t>2016, 10 p., 2042107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3.418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Novel Biomarkers to Improve the Prediction of Cardiovascular Event Risk in Type 2 Diabetes Mellitus</w:t>
            </w:r>
          </w:p>
          <w:p w:rsidR="00B26B29" w:rsidRPr="00C91408" w:rsidRDefault="00B26B29" w:rsidP="168DBEF6">
            <w:pPr>
              <w:pStyle w:val="TableColumn"/>
              <w:rPr>
                <w:lang w:val="en-US"/>
              </w:rPr>
            </w:pPr>
            <w:r w:rsidRPr="00C91408">
              <w:t xml:space="preserve">van der Leeuw, J., Beulens, J. W. J., van Dieren, S., Schalkwijk, C. G., Glatz, J. F. C., Hofker, M. H., Verschuren, W. M. M., Boer, J. M. A., van der Graaf, Y., Visseren, F. L. J., Peelen, L. M. &amp; van der Schouw, Y. T., Jun 2016, In : Journal of the American Heart Association. </w:t>
            </w:r>
            <w:r w:rsidRPr="168DBEF6">
              <w:rPr>
                <w:lang w:val="en-US"/>
              </w:rPr>
              <w:t>5, 6, e003048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5.117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Genetic and environmental influences interact with age and sex in shaping the human methylome</w:t>
            </w:r>
          </w:p>
          <w:p w:rsidR="00B26B29" w:rsidRPr="168DBEF6" w:rsidRDefault="00B26B29" w:rsidP="168DBEF6">
            <w:pPr>
              <w:pStyle w:val="TableColumn"/>
            </w:pPr>
            <w:r w:rsidRPr="00C91408">
              <w:t xml:space="preserve">BIOS Consortium, van Greevenbroek, M., Stehouwer, C., van der Kallen, C. J. H. &amp; Schalkwijk, C., Apr 2016, In : Nature Communications. </w:t>
            </w:r>
            <w:r w:rsidRPr="168DBEF6">
              <w:rPr>
                <w:lang w:val="en-US"/>
              </w:rPr>
              <w:t>7, 11115</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11.329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Association of Type D personality with increased vulnerability to depression: is there a role for inflammation or endothelial dysfunction? - the Maastricht Study</w:t>
            </w:r>
          </w:p>
          <w:p w:rsidR="00B26B29" w:rsidRPr="00C91408" w:rsidRDefault="00B26B29" w:rsidP="168DBEF6">
            <w:pPr>
              <w:pStyle w:val="TableColumn"/>
              <w:rPr>
                <w:lang w:val="en-US"/>
              </w:rPr>
            </w:pPr>
            <w:r w:rsidRPr="00C91408">
              <w:t xml:space="preserve">van Dooren, F., Verhey, F. R. J., Pouwer, F., Schalkwijk, C. G., Sep, S. J. S., Stehouwer, C. D. A., Henry, R. M. A., Dagnelie, P. C., Schaper, N. C., van der Kallen, C. J. H., Koster, A., Schram, M. T. &amp; Denollet, J., 1 Jan 2016, In : Journal of Affective Disorders. </w:t>
            </w:r>
            <w:r w:rsidRPr="168DBEF6">
              <w:rPr>
                <w:lang w:val="en-US"/>
              </w:rPr>
              <w:t>189, p. 118-125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3.570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Psychological and personality factors in type 2 diabetes mellitus, presenting the rationale and exploratory results from The Maastricht Study, a population-based cohort study</w:t>
            </w:r>
          </w:p>
          <w:p w:rsidR="00B26B29" w:rsidRPr="00C91408" w:rsidRDefault="00B26B29" w:rsidP="168DBEF6">
            <w:pPr>
              <w:pStyle w:val="TableColumn"/>
              <w:rPr>
                <w:lang w:val="en-US"/>
              </w:rPr>
            </w:pPr>
            <w:r w:rsidRPr="00C91408">
              <w:t xml:space="preserve">van Dooren, F., Denollet, J., Verhey, F. R., Stehouwer, C. D., Sep, S., Henry, R., Kremers, S. P. J., Dagnelie, P. C., Schaper, N. C., van der Kallen, C. J., Koster, A., Pouwer, F. &amp; Schram, M. T., 1 Jan 2016, In : BMC Psychiatry. </w:t>
            </w:r>
            <w:r w:rsidRPr="168DBEF6">
              <w:rPr>
                <w:lang w:val="en-US"/>
              </w:rPr>
              <w:t>16, 1, p. 17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2.576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Associations of low grade inflammation and endothelial dysfunction with depression - The Maastricht Study</w:t>
            </w:r>
          </w:p>
          <w:p w:rsidR="00B26B29" w:rsidRPr="00C91408" w:rsidRDefault="00B26B29" w:rsidP="168DBEF6">
            <w:pPr>
              <w:pStyle w:val="TableColumn"/>
              <w:rPr>
                <w:lang w:val="en-US"/>
              </w:rPr>
            </w:pPr>
            <w:r w:rsidRPr="00C91408">
              <w:t xml:space="preserve">van Dooren, F. E. P., Schram, M. T., Schalkwijk, C. G., Stehouwer, C. D. A., Henry, R. M. A., Dagnelie, P. C., Schaper, N. C., van der Kallen, C. J. H., Koster, A., Sep, S. J. S., Denollet, J., Verhey, F. R. J. &amp; Pouwer, F., Aug 2016, In : Brain Behavior and Immunity. </w:t>
            </w:r>
            <w:r w:rsidRPr="168DBEF6">
              <w:rPr>
                <w:lang w:val="en-US"/>
              </w:rPr>
              <w:t>56, p. 390-396</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5.874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Multiparametric imaging of patient and tumour heterogeneity in non-small-cell lung cancer: quantification of tumour hypoxia, metabolism and perfusion</w:t>
            </w:r>
          </w:p>
          <w:p w:rsidR="00B26B29" w:rsidRPr="00C91408" w:rsidRDefault="00B26B29" w:rsidP="168DBEF6">
            <w:pPr>
              <w:pStyle w:val="TableColumn"/>
              <w:rPr>
                <w:lang w:val="en-US"/>
              </w:rPr>
            </w:pPr>
            <w:r w:rsidRPr="168DBEF6">
              <w:rPr>
                <w:lang w:val="en-US"/>
              </w:rPr>
              <w:t>van Elmpt, W., Zegers, K., Reymen, B., Even, A. J. G., Dingemans, A-M. C., Öllers, M., Wildberger, J. E., Mottaghy, F. M., Das, M., Troost, E. G. C. &amp; Lambin, P., Feb 2016, In : European Journal of Nuclear Medicine and Molecular Imaging. 43, 2, p. 240-248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5.537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Skin Autofluorescence and Pentosidine Are Associated With Aortic Stiffening: The Maastricht Study</w:t>
            </w:r>
          </w:p>
          <w:p w:rsidR="00B26B29" w:rsidRPr="00C91408" w:rsidRDefault="00B26B29" w:rsidP="168DBEF6">
            <w:pPr>
              <w:pStyle w:val="TableColumn"/>
              <w:rPr>
                <w:lang w:val="en-US"/>
              </w:rPr>
            </w:pPr>
            <w:r w:rsidRPr="00C91408">
              <w:t xml:space="preserve">van Eupen, M. G. A., Schram, M. T., van Sloten, T. T., Scheijen, J., Sep, S. J. S., van der Kallen, C. J., Dagnelie, P. C., Koster, A., Schaper, N., Henry, R. M. A., Kroon, A. A., Smit, A. J., Stehouwer, C. D. A. &amp; Schalkwijk, C. G., Oct 2016, In : Hypertension. </w:t>
            </w:r>
            <w:r w:rsidRPr="168DBEF6">
              <w:rPr>
                <w:lang w:val="en-US"/>
              </w:rPr>
              <w:t>68, 4, p. 956-963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6.350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Chemical Reactivity Window Determines Prodrug Efficiency toward Glutathione Transferase Overexpressing Cancer Cells</w:t>
            </w:r>
          </w:p>
          <w:p w:rsidR="00B26B29" w:rsidRPr="00C91408" w:rsidRDefault="00B26B29" w:rsidP="168DBEF6">
            <w:pPr>
              <w:pStyle w:val="TableColumn"/>
              <w:rPr>
                <w:lang w:val="en-US"/>
              </w:rPr>
            </w:pPr>
            <w:r w:rsidRPr="168DBEF6">
              <w:rPr>
                <w:lang w:val="en-US"/>
              </w:rPr>
              <w:t>van Gisbergen, M. W., Cebula, M., Zhang, J., Ottosson-Wadlund, A., Dubois, L., Lambin, P., Tew, K. D., Townsend, D. M., Haenen, G. R. M. M., Drittij - Reijnders, M. J., Saneyoshi, H., Araki, M., Shishido, Y., Ito, Y., Arner, E. S. J., Abe, H., Morgenstern, R. &amp; Johansson, K., Jun 2016, In : Molecular Pharmaceutics. 13, 6, p. 2010-2025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4.342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Dynamic Contrast-Enhanced MRI to Study Atherosclerotic Plaque Microvasculature</w:t>
            </w:r>
          </w:p>
          <w:p w:rsidR="00B26B29" w:rsidRPr="00C91408" w:rsidRDefault="00B26B29" w:rsidP="168DBEF6">
            <w:pPr>
              <w:pStyle w:val="TableColumn"/>
              <w:rPr>
                <w:lang w:val="en-US"/>
              </w:rPr>
            </w:pPr>
            <w:r w:rsidRPr="168DBEF6">
              <w:rPr>
                <w:lang w:val="en-US"/>
              </w:rPr>
              <w:t>van Hoof, R. H. M., Heeneman, S., Wildberger, J. E. &amp; Kooi, E., Jun 2016, In : Current Atherosclerosis Reports. 18, 6, 33</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3.006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Sulfamate Small Molecule CAIX Inhibitor S4 Modulates Doxorubicin Efficacy</w:t>
            </w:r>
          </w:p>
          <w:p w:rsidR="00B26B29" w:rsidRPr="168DBEF6" w:rsidRDefault="00B26B29" w:rsidP="168DBEF6">
            <w:pPr>
              <w:pStyle w:val="TableColumn"/>
            </w:pPr>
            <w:r w:rsidRPr="00C91408">
              <w:t>van Kuijk, S. J. A., Gieling, R. G., Niemans, R., Lieuwes, N. G., Biemans, R., Telfer, B. A., Haenen, G. R. M. M., Yaromina, A., Lambin, P., Dubois, L. J. &amp; Williams, K. J., 11 Aug 2016, In : PLOS ONE. 11, 8, e0161040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Structure engineering of filled protein microbeads to tailor release of oil droplets in gastric digestion</w:t>
            </w:r>
          </w:p>
          <w:p w:rsidR="00B26B29" w:rsidRPr="00C91408" w:rsidRDefault="00B26B29" w:rsidP="168DBEF6">
            <w:pPr>
              <w:pStyle w:val="TableColumn"/>
              <w:rPr>
                <w:lang w:val="en-US"/>
              </w:rPr>
            </w:pPr>
            <w:r w:rsidRPr="00C91408">
              <w:t xml:space="preserve">van Leusden, P., den Hartog, G. J. M., Bast, A., Postema, M., van der Linden, E. &amp; Sagis, L. M. C., 1 Aug 2016, In : Food &amp; Function. </w:t>
            </w:r>
            <w:r w:rsidRPr="168DBEF6">
              <w:rPr>
                <w:lang w:val="en-US"/>
              </w:rPr>
              <w:t>7, 8, p. 3539-3547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2.686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Strength of microbeads for the encapsulation of heat sensitive, hydrophobic components</w:t>
            </w:r>
          </w:p>
          <w:p w:rsidR="00B26B29" w:rsidRPr="00C91408" w:rsidRDefault="00B26B29" w:rsidP="168DBEF6">
            <w:pPr>
              <w:pStyle w:val="TableColumn"/>
              <w:rPr>
                <w:lang w:val="en-US"/>
              </w:rPr>
            </w:pPr>
            <w:r w:rsidRPr="00C91408">
              <w:t xml:space="preserve">van Leusden, P., den Hartog, G. J. M., Bast, A., Postema, M., van der Linden, E. &amp; Sagis, L. M. C., May 2016, In : Food Hydrocolloids. </w:t>
            </w:r>
            <w:r w:rsidRPr="168DBEF6">
              <w:rPr>
                <w:lang w:val="en-US"/>
              </w:rPr>
              <w:t>56, p. 318-324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3.858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Demonstration of a day-night rhythm in human skeletal muscle oxidative capacity</w:t>
            </w:r>
          </w:p>
          <w:p w:rsidR="00B26B29" w:rsidRPr="00C91408" w:rsidRDefault="00B26B29" w:rsidP="168DBEF6">
            <w:pPr>
              <w:pStyle w:val="TableColumn"/>
              <w:rPr>
                <w:lang w:val="en-US"/>
              </w:rPr>
            </w:pPr>
            <w:r w:rsidRPr="00C91408">
              <w:t xml:space="preserve">van Moorsel, D., Hansen, J., Havekes, B., Scheer, F. A. J. L., Jorgensen, J. A., Hoeks, J., Schrauwen-Hinderling, V. B., Duez, H., Lefebvre, P., Schaper, N. C., Hesselink, M. K. C., Staels, B. &amp; Schrauwen, P., Aug 2016, In : Molecular Metabolism. </w:t>
            </w:r>
            <w:r w:rsidRPr="168DBEF6">
              <w:rPr>
                <w:lang w:val="en-US"/>
              </w:rPr>
              <w:t>5, 8, p. 635-645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5.363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Plasma tPA-Activity and Progression of Cerebral White Matter Hyperintensities in Lacunar Stroke Patients</w:t>
            </w:r>
          </w:p>
          <w:p w:rsidR="00B26B29" w:rsidRPr="168DBEF6" w:rsidRDefault="00B26B29" w:rsidP="168DBEF6">
            <w:pPr>
              <w:pStyle w:val="TableColumn"/>
            </w:pPr>
            <w:r w:rsidRPr="00C91408">
              <w:t>van Overbeek, E. C., Staals, J., Knottnerus, I. L. H., ten Cate, H. &amp; van Oostenbrugge, R. J., 4 Mar 2016, In : PLOS ONE. 11, 3, e0150740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3.057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Decreased kidney function relates to progression of cerebral microbleeds in lacunar stroke patients</w:t>
            </w:r>
          </w:p>
          <w:p w:rsidR="00B26B29" w:rsidRPr="00C91408" w:rsidRDefault="00B26B29" w:rsidP="168DBEF6">
            <w:pPr>
              <w:pStyle w:val="TableColumn"/>
              <w:rPr>
                <w:lang w:val="en-US"/>
              </w:rPr>
            </w:pPr>
            <w:r w:rsidRPr="00C91408">
              <w:t xml:space="preserve">van Overbeek, E. C., Staals, J. &amp; van Oostenbrugge, R. J., Aug 2016, In : International journal of stroke. </w:t>
            </w:r>
            <w:r w:rsidRPr="168DBEF6">
              <w:rPr>
                <w:lang w:val="en-US"/>
              </w:rPr>
              <w:t>11, 6, p. 695-700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3.044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Associations between arterial stiffness, depressive symptoms and cerebral small vessel disease: cross-sectional findings from the AGES-Reykjavik Study</w:t>
            </w:r>
          </w:p>
          <w:p w:rsidR="00B26B29" w:rsidRPr="00C91408" w:rsidRDefault="00B26B29" w:rsidP="168DBEF6">
            <w:pPr>
              <w:pStyle w:val="TableColumn"/>
              <w:rPr>
                <w:lang w:val="en-US"/>
              </w:rPr>
            </w:pPr>
            <w:r w:rsidRPr="168DBEF6">
              <w:rPr>
                <w:lang w:val="en-US"/>
              </w:rPr>
              <w:t>van Sloten, T. T., Mitchell, G. F., Sigurdsson, S., van Buchem, M. A., Jonsson, P. V., Garcia, M. E., Harris, T. B., Henry, R. M. A., Levey, A. S., Stehouwer, C. D. A., Gudnason, V. &amp; Launer, L. J., May 2016, In : Journal of Psychiatry &amp; Neuroscience. 41, 3, p. 162-168 7 p.</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5.570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Acute eprosartan-induced intrarenal vasodilation in hypertensive humans is not influenced by dietary sodium intake or angiotensin II co-infusion</w:t>
            </w:r>
          </w:p>
          <w:p w:rsidR="00B26B29" w:rsidRPr="00C91408" w:rsidRDefault="00B26B29" w:rsidP="168DBEF6">
            <w:pPr>
              <w:pStyle w:val="TableColumn"/>
              <w:rPr>
                <w:lang w:val="en-US"/>
              </w:rPr>
            </w:pPr>
            <w:r w:rsidRPr="00C91408">
              <w:t xml:space="preserve">van Twist, D. J. L., Houben, A. J. H. M., de Leeuw, P. W. &amp; Kroon, A. A., Aug 2016, In : Journal of Hypertension. </w:t>
            </w:r>
            <w:r w:rsidRPr="168DBEF6">
              <w:rPr>
                <w:lang w:val="en-US"/>
              </w:rPr>
              <w:t>34, 8, p. 1607-1614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Renal hemodynamics and renin-angiotensin system activity in humans with multifocal renal artery fibromuscular dysplasia</w:t>
            </w:r>
          </w:p>
          <w:p w:rsidR="00B26B29" w:rsidRPr="00C91408" w:rsidRDefault="00B26B29" w:rsidP="168DBEF6">
            <w:pPr>
              <w:pStyle w:val="TableColumn"/>
              <w:rPr>
                <w:lang w:val="en-US"/>
              </w:rPr>
            </w:pPr>
            <w:r w:rsidRPr="00C91408">
              <w:t xml:space="preserve">van Twist, D. J. L., Houben, B., de Haan, M. W., de Leeuw, P. W. &amp; Kroon, A. A., Jun 2016, In : Journal of Hypertension. </w:t>
            </w:r>
            <w:r w:rsidRPr="168DBEF6">
              <w:rPr>
                <w:lang w:val="en-US"/>
              </w:rPr>
              <w:t>34, 6, p. 1160-1169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Association between atrial fibrillation, anticoagulation, risk of cerebrovascular events and multimorbidity in general practice: a registry-based study</w:t>
            </w:r>
          </w:p>
          <w:p w:rsidR="00B26B29" w:rsidRPr="168DBEF6" w:rsidRDefault="00B26B29" w:rsidP="168DBEF6">
            <w:pPr>
              <w:pStyle w:val="TableColumn"/>
            </w:pPr>
            <w:r w:rsidRPr="168DBEF6">
              <w:rPr>
                <w:lang w:val="en-US"/>
              </w:rPr>
              <w:t>Vanbeselaere, V., Truyers, C., Elli, S., Buntinx, F., De Witte, H., Degryse, J., Henrard, S. &amp; Vaes, B., 28 Mar 2016, In : BMC Cardiovascular disorders. 16, 61</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1.916</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Familial hypercholesterolaemia: cholesterol efflux and coronary disease</w:t>
            </w:r>
          </w:p>
          <w:p w:rsidR="00B26B29" w:rsidRPr="00C91408" w:rsidRDefault="00B26B29" w:rsidP="168DBEF6">
            <w:pPr>
              <w:pStyle w:val="TableColumn"/>
              <w:rPr>
                <w:lang w:val="en-US"/>
              </w:rPr>
            </w:pPr>
            <w:r w:rsidRPr="00C91408">
              <w:t xml:space="preserve">Versmissen, J., Vongpromek, R., Yahya, R., van der Net, J. B., van Vark-van der Zee, L., Blommesteijn-Touw, J., Wattimena, J. L. D., Rietveld, T., Pullinger, C. R., Christoffersen, C., Dahlback, B., Kane, J. P., Mulder, M. &amp; Sijbrands, E. J. G., Jul 2016, In : European Journal of Clinical Investigation. </w:t>
            </w:r>
            <w:r w:rsidRPr="168DBEF6">
              <w:rPr>
                <w:lang w:val="en-US"/>
              </w:rPr>
              <w:t>46, 7, p. 643-650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2.687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CC chemokine ligands in patients presenting with stable chest pain: association with atherosclerosis and future cardiovascular events</w:t>
            </w:r>
          </w:p>
          <w:p w:rsidR="00B26B29" w:rsidRPr="00C91408" w:rsidRDefault="00B26B29" w:rsidP="168DBEF6">
            <w:pPr>
              <w:pStyle w:val="TableColumn"/>
              <w:rPr>
                <w:lang w:val="en-US"/>
              </w:rPr>
            </w:pPr>
            <w:r w:rsidRPr="00C91408">
              <w:t xml:space="preserve">Versteylen, M. O., Manca, M., Joosen, I. A., Schmidt, D. E., Das, M., Hofstra, L., Crijns, H. J., Biessen, E. A. &amp; Kietselaer, B. L., Dec 2016, In : Netherlands Heart Journal. </w:t>
            </w:r>
            <w:r w:rsidRPr="168DBEF6">
              <w:rPr>
                <w:lang w:val="en-US"/>
              </w:rPr>
              <w:t>24, 12, p. 722-729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2.062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Cytokine production capacity in depression and anxiety</w:t>
            </w:r>
          </w:p>
          <w:p w:rsidR="00B26B29" w:rsidRPr="00C91408" w:rsidRDefault="00B26B29" w:rsidP="168DBEF6">
            <w:pPr>
              <w:pStyle w:val="TableColumn"/>
              <w:rPr>
                <w:lang w:val="en-US"/>
              </w:rPr>
            </w:pPr>
            <w:r w:rsidRPr="168DBEF6">
              <w:rPr>
                <w:lang w:val="en-US"/>
              </w:rPr>
              <w:t>Vogelzangs, N., de Jonge, P., Smit, J. H., Bahn, S. &amp; Penninx, B. W., 31 May 2016, In : Translational Psychiatry. 6, 5, p. e825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5.538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Markers of inflammation and endothelial dysfunction are associated with incident cardiovascular disease, all-cause mortality, and progression of coronary calcification in type 2 diabetic patients with microalbuminuria</w:t>
            </w:r>
          </w:p>
          <w:p w:rsidR="00B26B29" w:rsidRPr="00C91408" w:rsidRDefault="00B26B29" w:rsidP="168DBEF6">
            <w:pPr>
              <w:pStyle w:val="TableColumn"/>
              <w:rPr>
                <w:lang w:val="en-US"/>
              </w:rPr>
            </w:pPr>
            <w:r w:rsidRPr="168DBEF6">
              <w:rPr>
                <w:lang w:val="en-US"/>
              </w:rPr>
              <w:t>von Scholten, B. J., Reinhard, H., Hansen, T. W., Schalkwijk, C. G., Stehouwer, C., Parving, H-H., Jacobsen, P. K. &amp; Rossing, P., Mar 2016, In : Journal of Diabetes and Its Complications. 30, 2, p. 248-255</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2.955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Imaging Intraplaque Inflammation in Carotid Atherosclerosis With F-18-Fluorocholine Positron Emission Tomography-Computed Tomography Prospective Study on Vulnerable Atheroma With Immunohistochemical Validation</w:t>
            </w:r>
          </w:p>
          <w:p w:rsidR="00B26B29" w:rsidRPr="00C91408" w:rsidRDefault="00B26B29" w:rsidP="168DBEF6">
            <w:pPr>
              <w:pStyle w:val="TableColumn"/>
              <w:rPr>
                <w:lang w:val="en-US"/>
              </w:rPr>
            </w:pPr>
            <w:r w:rsidRPr="168DBEF6">
              <w:rPr>
                <w:lang w:val="en-US"/>
              </w:rPr>
              <w:t>Vöö, S., Kwee, R. M., Sluimer, J. C., Schreuder, F. H. B. M., Wierts, R., Bauwens, M., Heeneman, S., Cleutjens, J. P. M., van Oostenbrugge, R. J., Daemen, J-W. H., Daemen, M. J. A. P., Mottaghy, F. M. &amp; Kooi, E., May 2016, In : Circulation-Cardiovascular Imaging. 9, 5, e004467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5.771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The pros and cons of preserving a functioning arteriovenous fistula after kidney transplantation</w:t>
            </w:r>
          </w:p>
          <w:p w:rsidR="00B26B29" w:rsidRPr="00C91408" w:rsidRDefault="00B26B29" w:rsidP="168DBEF6">
            <w:pPr>
              <w:pStyle w:val="TableColumn"/>
              <w:rPr>
                <w:lang w:val="en-US"/>
              </w:rPr>
            </w:pPr>
            <w:r w:rsidRPr="168DBEF6">
              <w:rPr>
                <w:lang w:val="en-US"/>
              </w:rPr>
              <w:t>Voorzaat, B. M., van Schaik, J., Siebelink, H-M. J., Tordoir, J. H. &amp; Rotmans, J. I., Mar 2016, In : Journal of vascular access. 17, S1, p. S16-S22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1.535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Iron Supplements and Magnesium Peroxide: An Example of a Hazardous Combination in Self-Medication</w:t>
            </w:r>
          </w:p>
          <w:p w:rsidR="00B26B29" w:rsidRPr="00C91408" w:rsidRDefault="00B26B29" w:rsidP="168DBEF6">
            <w:pPr>
              <w:pStyle w:val="TableColumn"/>
              <w:rPr>
                <w:lang w:val="en-US"/>
              </w:rPr>
            </w:pPr>
            <w:r w:rsidRPr="168DBEF6">
              <w:rPr>
                <w:lang w:val="en-US"/>
              </w:rPr>
              <w:t>Vrolijk, M. F., Opperhuizen, A., Jansen, E. H. J. M., Bast, A. &amp; Haenen, G. R. M. M., Oct 2016, In : Basic &amp; Clinical Pharmacology &amp; Toxicology. 119, 4, p. 412-417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3.097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Percutaneous microembolization of the left coronary artery to model ischemic heart disease in rats</w:t>
            </w:r>
          </w:p>
          <w:p w:rsidR="00B26B29" w:rsidRPr="00C91408" w:rsidRDefault="00B26B29" w:rsidP="168DBEF6">
            <w:pPr>
              <w:pStyle w:val="TableColumn"/>
              <w:rPr>
                <w:lang w:val="en-US"/>
              </w:rPr>
            </w:pPr>
            <w:r w:rsidRPr="00C91408">
              <w:t xml:space="preserve">Wagenaar, A., Wiegerinck, R. F., Heijnen, V. V. T. &amp; Post, M. J., Jan 2016, In : Lab Animal. </w:t>
            </w:r>
            <w:r w:rsidRPr="168DBEF6">
              <w:rPr>
                <w:lang w:val="en-US"/>
              </w:rPr>
              <w:t>45, 1, p. 20-27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0.681</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Mechanical thrombectomy in acute ischemic stroke: Consensus statement by ESO-Karolinska Stroke Update 2014/2015, supported by ESO, ESMINT, ESNR and EAN</w:t>
            </w:r>
          </w:p>
          <w:p w:rsidR="00B26B29" w:rsidRPr="00C91408" w:rsidRDefault="00B26B29" w:rsidP="168DBEF6">
            <w:pPr>
              <w:pStyle w:val="TableColumn"/>
              <w:rPr>
                <w:lang w:val="en-US"/>
              </w:rPr>
            </w:pPr>
            <w:r w:rsidRPr="168DBEF6">
              <w:rPr>
                <w:lang w:val="en-US"/>
              </w:rPr>
              <w:t>Wahlgren, N. , Moreira, T. , Michel, P. , Steiner, T. , Jansen, O. , Cognard, C. , Mattle, H. P. , van Zwam, W. , Holmin, S. , Tatlisumak, T. , Petersson, J. , Caso, V. , Hacke, W. , Mazighi, M. , Arnold, M. , Fischer, U. , Szikora, I. , Pierot, L. , Fiehler, J. , Gralla, J. &amp; 2 others Fazekas, F. &amp; Lees, K. R., Jan 2016, In : International journal of stroke. 11, 1, p. 134-147</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3.044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Plasma cathepsin D correlates with histological classifications of fatty liver disease in adults and responds to intervention</w:t>
            </w:r>
          </w:p>
          <w:p w:rsidR="00B26B29" w:rsidRPr="168DBEF6" w:rsidRDefault="00B26B29" w:rsidP="168DBEF6">
            <w:pPr>
              <w:pStyle w:val="TableColumn"/>
            </w:pPr>
            <w:r w:rsidRPr="168DBEF6">
              <w:rPr>
                <w:lang w:val="en-US"/>
              </w:rPr>
              <w:t>Walenbergh, S. M. A., Houben, T., Rensen, S. S., Bieghs, V., Hendrikx, T., van Gorp, P. J., Oligschläger, Y., Jeurissen, M. L. J., Gijbels, M. J. J., Buurman, W. A., Vreugdenhil, A. C. E., Greve, J. W. M., Plat, J., Hofker, M. H., Kalhan, S., Pihlajamaki, J., Lindsey, P., Koek, G. H. &amp; Shiri-Sverdlov, R., 6 Dec 2016, In : Scientific Reports. 6, 38278</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5.228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In vitro and in vivo evaluation of drug-eluting microspheres designed for transarterial chemoembolization therapy</w:t>
            </w:r>
          </w:p>
          <w:p w:rsidR="00B26B29" w:rsidRPr="00C91408" w:rsidRDefault="00B26B29" w:rsidP="168DBEF6">
            <w:pPr>
              <w:pStyle w:val="TableColumn"/>
              <w:rPr>
                <w:lang w:val="en-US"/>
              </w:rPr>
            </w:pPr>
            <w:r w:rsidRPr="00C91408">
              <w:t xml:space="preserve">Wang, Y., Molin, D. G. M., Sevrin, C., Grandfils, C., van den Akker, N. M. S., Gagliardi, M., Knetsch, M. L., Delhaas, T. &amp; Koole, L., 30 Apr 2016, In : International Journal of Pharmaceutics. </w:t>
            </w:r>
            <w:r w:rsidRPr="168DBEF6">
              <w:rPr>
                <w:lang w:val="en-US"/>
              </w:rPr>
              <w:t>503, 1-2, p. 150-162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3.994</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Potential cell-specific functions of CXCR4 in atherosclerosis</w:t>
            </w:r>
          </w:p>
          <w:p w:rsidR="00B26B29" w:rsidRPr="00C91408" w:rsidRDefault="00B26B29" w:rsidP="168DBEF6">
            <w:pPr>
              <w:pStyle w:val="TableColumn"/>
              <w:rPr>
                <w:lang w:val="en-US"/>
              </w:rPr>
            </w:pPr>
            <w:r w:rsidRPr="168DBEF6">
              <w:rPr>
                <w:lang w:val="en-US"/>
              </w:rPr>
              <w:t>Weber, C., Doering, Y. &amp; Noels, H., May 2016, In : Hamostaseologie. 36, 2, p. 97-102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1.547</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Conventional and Ambulatory Blood Pressure as Predictors of Retinal Arteriolar Narrowing</w:t>
            </w:r>
          </w:p>
          <w:p w:rsidR="00B26B29" w:rsidRPr="00C91408" w:rsidRDefault="00B26B29" w:rsidP="168DBEF6">
            <w:pPr>
              <w:pStyle w:val="TableColumn"/>
              <w:rPr>
                <w:lang w:val="en-US"/>
              </w:rPr>
            </w:pPr>
            <w:r w:rsidRPr="168DBEF6">
              <w:rPr>
                <w:lang w:val="en-US"/>
              </w:rPr>
              <w:t>Wei, F-F., Zhang, Z-Y., Thijs, L., Yang, W-Y., Jacobs, L., Cauwenberghs, N., Gu, Y-M., Kuznetsova, T., Allegaert, K., Verhamme, P., Li, Y., Struyker Boudier, H. &amp; Staessen, J. A., Aug 2016, In : Hypertension. 68, 2, p. 511-520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6.350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Retinal microvascular diameter, a hypertension-related trait, in ECG-gated vs. non-gated images analyzed by IVAN and SIVA</w:t>
            </w:r>
          </w:p>
          <w:p w:rsidR="00B26B29" w:rsidRPr="00C91408" w:rsidRDefault="00B26B29" w:rsidP="168DBEF6">
            <w:pPr>
              <w:pStyle w:val="TableColumn"/>
              <w:rPr>
                <w:lang w:val="en-US"/>
              </w:rPr>
            </w:pPr>
            <w:r w:rsidRPr="168DBEF6">
              <w:rPr>
                <w:lang w:val="en-US"/>
              </w:rPr>
              <w:t>Wei, F-F., Zhang, Z-Y., Petit, T., Cauwenberghs, N., Gu, Y-M., Thijs, L., Raaijmakers, A., Jacobs, L., Yang, W-Y., Allegaert, K., Kuznetsova, T., Verhamme, P., Struijker-Boudier, H. A. J., Li, Y., Asayama, K. &amp; Staessen, J. A., Dec 2016, In : Hypertension Research. 39, 12, p. 886-892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3.208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Prevalence and awareness of functional and structural foot abnormalities in children and adolescents with type 1 diabetes</w:t>
            </w:r>
          </w:p>
          <w:p w:rsidR="00B26B29" w:rsidRPr="00C91408" w:rsidRDefault="00B26B29" w:rsidP="168DBEF6">
            <w:pPr>
              <w:pStyle w:val="TableColumn"/>
              <w:rPr>
                <w:lang w:val="en-US"/>
              </w:rPr>
            </w:pPr>
            <w:r w:rsidRPr="168DBEF6">
              <w:rPr>
                <w:lang w:val="en-US"/>
              </w:rPr>
              <w:t>Wever, A., Schickenberg-Werrij, B. G., Willems, J., Schaper, N. C. &amp; Schott, D. A., Sep 2016, In : Journal of Pediatric Endocrinology &amp; Metabolism. 29, 9, p. 1019-1024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0.912</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Structure-Based Design of Peptidic Inhibitors of the Interaction between CC Chemokine Ligand 5 (CCL5) and Human Neutrophil Peptides 1 (HNP1)</w:t>
            </w:r>
          </w:p>
          <w:p w:rsidR="00B26B29" w:rsidRPr="00C91408" w:rsidRDefault="00B26B29" w:rsidP="168DBEF6">
            <w:pPr>
              <w:pStyle w:val="TableColumn"/>
              <w:rPr>
                <w:lang w:val="en-US"/>
              </w:rPr>
            </w:pPr>
            <w:r w:rsidRPr="168DBEF6">
              <w:rPr>
                <w:lang w:val="en-US"/>
              </w:rPr>
              <w:t>Wichapong, K., Alard, J. -E., Ortega-Gomez, A., Weber, C., Hackeng, T. M., Soehnlein, O. &amp; Nicolaes, G. A. F., 12 May 2016, In : Journal of Medicinal Chemistry. 59, 9, p. 4289-4301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5.589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Dose-Response Relationship in Differentiated Thyroid Cancer Patients Undergoing Radioiodine Treatment Assessed by Means of I-124 PET/CT</w:t>
            </w:r>
          </w:p>
          <w:p w:rsidR="00B26B29" w:rsidRPr="00C91408" w:rsidRDefault="00B26B29" w:rsidP="168DBEF6">
            <w:pPr>
              <w:pStyle w:val="TableColumn"/>
              <w:rPr>
                <w:lang w:val="en-US"/>
              </w:rPr>
            </w:pPr>
            <w:r w:rsidRPr="168DBEF6">
              <w:rPr>
                <w:lang w:val="en-US"/>
              </w:rPr>
              <w:t>Wierts, R., Brans, B., Havekes, B., Kemerink, G. J., Halders, S. G., Schaper, N. N., Backes, W. H., Mottaghy, F. M. &amp; Jentzen, W., Jul 2016, In : Journal of Nuclear Medicine. 57, 7, p. 1027-1032</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5.849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Endothelial progenitor cells are differentially impaired in ANCA-associated vasculitis compared to healthy controls</w:t>
            </w:r>
          </w:p>
          <w:p w:rsidR="00B26B29" w:rsidRPr="168DBEF6" w:rsidRDefault="00B26B29" w:rsidP="168DBEF6">
            <w:pPr>
              <w:pStyle w:val="TableColumn"/>
            </w:pPr>
            <w:r w:rsidRPr="00C91408">
              <w:t xml:space="preserve">Wilde, B., Mertens, A., Arends, S. J., Rouhl, R. P., Bijleveld, R., Huitema, J., Timmermans, S. A., Damoiseaux, J., Witzke, O., Duijvestijn, A. M., van Paassen, P., van Oostenbrugge, R. J. &amp; Tervaert, J. W. C., 23 Jun 2016, In : Arthritis Research &amp; Therapy. </w:t>
            </w:r>
            <w:r w:rsidRPr="168DBEF6">
              <w:rPr>
                <w:lang w:val="en-US"/>
              </w:rPr>
              <w:t>18, 147</w:t>
            </w:r>
          </w:p>
          <w:p w:rsidR="00B26B29" w:rsidRPr="168DBEF6" w:rsidRDefault="00B26B29" w:rsidP="168DBEF6">
            <w:pPr>
              <w:pStyle w:val="type"/>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3.979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Simultaneous determination of 8 neurotransmitters and their metabolite levels in rat brain using liquid chromatography in tandem with mass spectrometry: Application to the murine Nrf2 model of depression</w:t>
            </w:r>
          </w:p>
          <w:p w:rsidR="00B26B29" w:rsidRPr="00C91408" w:rsidRDefault="00B26B29" w:rsidP="168DBEF6">
            <w:pPr>
              <w:pStyle w:val="TableColumn"/>
              <w:rPr>
                <w:lang w:val="en-US"/>
              </w:rPr>
            </w:pPr>
            <w:r w:rsidRPr="168DBEF6">
              <w:rPr>
                <w:lang w:val="en-US"/>
              </w:rPr>
              <w:t>Wojnicz, A., Avendano Ortiz, J., Casas Guijarro, A., Freitas, A. E., Lopez, M. G. &amp; Ruiz-Nuno, A., 30 Jan 2016, In : Clinica Chimica Acta. 453, p. 174-181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2.799</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ADAM17 controls IL-6 signaling by cleavage of the murine IL-6R alpha from the cell surface of leukocytes during inflammatory responses</w:t>
            </w:r>
          </w:p>
          <w:p w:rsidR="00B26B29" w:rsidRPr="00C91408" w:rsidRDefault="00B26B29" w:rsidP="168DBEF6">
            <w:pPr>
              <w:pStyle w:val="TableColumn"/>
              <w:rPr>
                <w:lang w:val="en-US"/>
              </w:rPr>
            </w:pPr>
            <w:r w:rsidRPr="168DBEF6">
              <w:rPr>
                <w:lang w:val="en-US"/>
              </w:rPr>
              <w:t>Yan, I., Schwarz, J., Luecke, K., Schumacher, N., Schumacher, V., Schmidt, S., Rabe, B., Saftig, P., Donners, M., Rose-John, S., Mittruecker, H-W. &amp; Chalaris, A., May 2016, In : Journal of Leukocyte Biology. 99, 5, p. 749-760</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4.165</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Effect of baseline Alberta Stroke Program Early CT Score on safety and efficacy of intra-arterial treatment: a subgroup analysis of a randomised phase 3 trial (MR CLEAN)</w:t>
            </w:r>
          </w:p>
          <w:p w:rsidR="00B26B29" w:rsidRPr="00C91408" w:rsidRDefault="00B26B29" w:rsidP="168DBEF6">
            <w:pPr>
              <w:pStyle w:val="TableColumn"/>
              <w:rPr>
                <w:lang w:val="en-US"/>
              </w:rPr>
            </w:pPr>
            <w:r w:rsidRPr="00C91408">
              <w:t xml:space="preserve">Yoo, A. J. , Berkhemer, O. A. , Fransen, P. S. S. , van den Berg, L. A. , Beumer, D. , Lingsma, H. F. , Schonewille, W. J. , Sprengers, M. E. S. , van den Berg, R. , van Walderveen, M. A. A. , Beenen, L. F. M. , Wermer, M. J. H. , Nijeholt, G. J. L. A. , Boiten, J. , Jenniskens, S. F. M. , Bot, J. C. J. , Boers, A. M. M. , Marquering, H. A. , Roos, Y. B. W. E. M. , van Oostenbrugge, R. J. &amp; 4 others Dippel, D. W. J., van der Lugt, A., van Zwam, W. H. &amp; Majoie, C. B. L. M., Jun 2016, In : Lancet Neurology. </w:t>
            </w:r>
            <w:r w:rsidRPr="168DBEF6">
              <w:rPr>
                <w:lang w:val="en-US"/>
              </w:rPr>
              <w:t>15, 7, p. 685-694</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23.468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A comparison of the intrasubject variation of drug exposure between generic and brand-name drugs: a retrospective analysis of replicate design trials</w:t>
            </w:r>
          </w:p>
          <w:p w:rsidR="00B26B29" w:rsidRPr="00C91408" w:rsidRDefault="00B26B29" w:rsidP="168DBEF6">
            <w:pPr>
              <w:pStyle w:val="TableColumn"/>
              <w:rPr>
                <w:lang w:val="en-US"/>
              </w:rPr>
            </w:pPr>
            <w:r w:rsidRPr="168DBEF6">
              <w:rPr>
                <w:lang w:val="en-US"/>
              </w:rPr>
              <w:t>Yu, A., Teerenstra, S., Neef, C., Burger, D. &amp; Maliepaard, M., 2016, In : British Journal of Clinical Pharmacology. 81, 4, p. 667-678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3.830</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Vitamin K antagonism aggravates chronic kidney disease-induced neointimal hyperplasia and calcification in arterialized veins: role of vitamin K treatment?</w:t>
            </w:r>
          </w:p>
          <w:p w:rsidR="00B26B29" w:rsidRPr="00C91408" w:rsidRDefault="00B26B29" w:rsidP="168DBEF6">
            <w:pPr>
              <w:pStyle w:val="TableColumn"/>
              <w:rPr>
                <w:lang w:val="en-US"/>
              </w:rPr>
            </w:pPr>
            <w:r w:rsidRPr="00C91408">
              <w:t xml:space="preserve">Zaragatski, E., Grommes, J., Schurgers, L. J., Langer, S., Kennes, L., Tamm, M., Koeppel, T. A., Kranz, J., Hackhofer, T., Arakelyan, K., Jacobs, M. J. &amp; Kokozidou, M., Mar 2016, In : Kidney International. </w:t>
            </w:r>
            <w:r w:rsidRPr="168DBEF6">
              <w:rPr>
                <w:lang w:val="en-US"/>
              </w:rPr>
              <w:t>89, 3, p. 601-611</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7.683</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Identification of the bioactive components from pH-modified citrus pectin and their inhibitory effects on galectin-3 function</w:t>
            </w:r>
          </w:p>
          <w:p w:rsidR="00B26B29" w:rsidRPr="00C91408" w:rsidRDefault="00B26B29" w:rsidP="168DBEF6">
            <w:pPr>
              <w:pStyle w:val="TableColumn"/>
              <w:rPr>
                <w:lang w:val="en-US"/>
              </w:rPr>
            </w:pPr>
            <w:r w:rsidRPr="168DBEF6">
              <w:rPr>
                <w:lang w:val="en-US"/>
              </w:rPr>
              <w:t>Zhang, T., Lan, Y., Zheng, Y., Liu, F., Zhao, D., Mayo, K. H., Zhou, Y. &amp; Tai, G., Jul 2016, In : Food Hydrocolloids. 58, p. 113-119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3.858</w:t>
            </w:r>
          </w:p>
        </w:tc>
      </w:tr>
      <w:tr w:rsidR="00B26B29" w:rsidTr="00B26B29">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Variation in the glucose transporter gene SLC2A2 is associated with glycemic response to metformin</w:t>
            </w:r>
          </w:p>
          <w:p w:rsidR="00B26B29" w:rsidRPr="00C91408" w:rsidRDefault="00B26B29" w:rsidP="168DBEF6">
            <w:pPr>
              <w:pStyle w:val="TableColumn"/>
              <w:rPr>
                <w:lang w:val="en-US"/>
              </w:rPr>
            </w:pPr>
            <w:r w:rsidRPr="168DBEF6">
              <w:rPr>
                <w:lang w:val="en-US"/>
              </w:rPr>
              <w:t>Zhou, K. , Yee, S. W. , Seiser, E. L. , van Leeuwen, N. , Tavendalel, R. , Bennett, A. J. , Groves, C. J. , Coleman, R. L. , van der Heijden, A. A. , Beulens, J. W. , de Keyser, C. E. , Zaharenkoll, L. , Rotroff', D. M. , Out, M. , Jablonski, K. A. , Chen, L. , Javorsky, M. , Zidzik, J. , Levin, A. M. , Williams, L. K. &amp; 28 others Dujic, T., Semiz, S., Kubo, M., Chien, H-C., Maeda, S., Witte, J. S., Wu, L., Tkac, I., Kooy, A., van Schaik, R. H. N., Stehouwer, C. D. A., Logie, L., Sutherland, C., Klovins, J., Pirags, V., Hofman, A., Stricker, B. H., Motsinger-Reif, A. A., Wagner, M. J., Innocenti, F., Hart, L. M. ., Holman, R. R., McCarthy, M. I., Hedderson, M. M., Palmer, C. N. A., Florez, J. C., Giacomini, K. M. &amp; Pearson, E. R., Sep 2016, In : Nature Genetics. 48, 9, p. 1055-1059</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31.616</w:t>
            </w:r>
          </w:p>
        </w:tc>
      </w:tr>
      <w:tr w:rsidR="00B26B29" w:rsidTr="00B26B29">
        <w:trPr>
          <w:cnfStyle w:val="010000000000" w:firstRow="0" w:lastRow="1" w:firstColumn="0" w:lastColumn="0" w:oddVBand="0" w:evenVBand="0" w:oddHBand="0" w:evenHBand="0" w:firstRowFirstColumn="0" w:firstRowLastColumn="0" w:lastRowFirstColumn="0" w:lastRowLastColumn="0"/>
        </w:trPr>
        <w:tc>
          <w:tcPr>
            <w:tcW w:w="2014" w:type="dxa"/>
            <w:hideMark/>
          </w:tcPr>
          <w:p w:rsidR="00B26B29" w:rsidRPr="168DBEF6" w:rsidRDefault="00B26B29" w:rsidP="168DBEF6">
            <w:pPr>
              <w:pStyle w:val="TableColumn"/>
            </w:pPr>
          </w:p>
        </w:tc>
        <w:tc>
          <w:tcPr>
            <w:tcW w:w="7337" w:type="dxa"/>
            <w:hideMark/>
          </w:tcPr>
          <w:p w:rsidR="00B26B29" w:rsidRPr="00C91408" w:rsidRDefault="00B26B29" w:rsidP="168DBEF6">
            <w:pPr>
              <w:pStyle w:val="Titel1"/>
              <w:rPr>
                <w:lang w:val="en-US"/>
              </w:rPr>
            </w:pPr>
            <w:r w:rsidRPr="168DBEF6">
              <w:rPr>
                <w:lang w:val="en-US"/>
              </w:rPr>
              <w:t>9 Plasma Biomarkers of Inflammation, the Kynurenine Pathway, and Risks of All-Cause, Cancer, and Cardiovascular Disease Mortality</w:t>
            </w:r>
          </w:p>
          <w:p w:rsidR="00B26B29" w:rsidRPr="00C91408" w:rsidRDefault="00B26B29" w:rsidP="168DBEF6">
            <w:pPr>
              <w:pStyle w:val="TableColumn"/>
              <w:rPr>
                <w:lang w:val="en-US"/>
              </w:rPr>
            </w:pPr>
            <w:r w:rsidRPr="168DBEF6">
              <w:rPr>
                <w:lang w:val="en-US"/>
              </w:rPr>
              <w:t>Zuo, H., Ueland, P. M., Ulvik, A., Eussen, S. J. P. M., Vollset, S. E., Nygard, O., Midttun, O., Theofylaktopoulou, D., Meyer, K. &amp; Tell, G. S., 15 Feb 2016, In : American Journal of Epidemiology. 183, 4, p. 249-258</w:t>
            </w:r>
          </w:p>
          <w:p w:rsidR="00B26B29" w:rsidRPr="00C91408" w:rsidRDefault="00B26B29" w:rsidP="168DBEF6">
            <w:pPr>
              <w:pStyle w:val="type"/>
              <w:rPr>
                <w:lang w:val="en-US"/>
              </w:rPr>
            </w:pPr>
            <w:r w:rsidRPr="168DBEF6">
              <w:rPr>
                <w:lang w:val="en-US"/>
              </w:rPr>
              <w:t>Research output: Contribution to journal › Article › Scientific › peer-review</w:t>
            </w:r>
          </w:p>
        </w:tc>
        <w:tc>
          <w:tcPr>
            <w:tcW w:w="992" w:type="dxa"/>
            <w:hideMark/>
          </w:tcPr>
          <w:p w:rsidR="00B26B29" w:rsidRPr="168DBEF6" w:rsidRDefault="00B26B29" w:rsidP="168DBEF6">
            <w:pPr>
              <w:pStyle w:val="TableColumn"/>
            </w:pPr>
            <w:r w:rsidRPr="168DBEF6">
              <w:rPr>
                <w:lang w:val="en-US"/>
              </w:rPr>
              <w:t>5.036</w:t>
            </w:r>
          </w:p>
        </w:tc>
      </w:tr>
    </w:tbl>
    <w:p w:rsidR="168DBEF6" w:rsidRPr="168DBEF6" w:rsidRDefault="168DBEF6" w:rsidP="168DBEF6">
      <w:pPr>
        <w:pStyle w:val="ReportDescription"/>
      </w:pPr>
    </w:p>
    <w:sectPr w:rsidR="168DBEF6" w:rsidRPr="168DBEF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08" w:rsidRDefault="00C91408">
      <w:pPr>
        <w:spacing w:after="0" w:line="240" w:lineRule="auto"/>
      </w:pPr>
      <w:r>
        <w:separator/>
      </w:r>
    </w:p>
  </w:endnote>
  <w:endnote w:type="continuationSeparator" w:id="0">
    <w:p w:rsidR="00C91408" w:rsidRDefault="00C9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08" w:rsidRDefault="00C91408">
    <w:pPr>
      <w:pStyle w:val="ReportDefault"/>
    </w:pPr>
    <w:r w:rsidRPr="168DBEF6">
      <w:rPr>
        <w:lang w:val="en-US"/>
      </w:rPr>
      <w:t xml:space="preserve"> - Esther Willigers (Esther.Willigers@maastrichtuniversity.nl), 11/02/19 10:42</w:t>
    </w:r>
    <w:r>
      <w:ptab w:relativeTo="margin" w:alignment="right" w:leader="none"/>
    </w:r>
    <w:r w:rsidRPr="168DBEF6">
      <w:rPr>
        <w:lang w:val="en-US"/>
      </w:rPr>
      <w:t xml:space="preserve">Page  </w:t>
    </w:r>
    <w:r>
      <w:fldChar w:fldCharType="begin"/>
    </w:r>
    <w:r>
      <w:instrText>PAGE \* Arabic \* MERGEFORMAT</w:instrText>
    </w:r>
    <w:r>
      <w:fldChar w:fldCharType="separate"/>
    </w:r>
    <w:r w:rsidR="00D81F05">
      <w:rPr>
        <w:noProof/>
      </w:rPr>
      <w:t>1</w:t>
    </w:r>
    <w:r>
      <w:fldChar w:fldCharType="end"/>
    </w:r>
    <w:r w:rsidRPr="168DBEF6">
      <w:rPr>
        <w:lang w:val="en-US"/>
      </w:rPr>
      <w:t xml:space="preserve">  of  </w:t>
    </w:r>
    <w:r>
      <w:rPr>
        <w:noProof/>
      </w:rPr>
      <w:fldChar w:fldCharType="begin"/>
    </w:r>
    <w:r>
      <w:rPr>
        <w:noProof/>
      </w:rPr>
      <w:instrText>NUMPAGES \* Arabic \* MERGEFORMAT</w:instrText>
    </w:r>
    <w:r>
      <w:rPr>
        <w:noProof/>
      </w:rPr>
      <w:fldChar w:fldCharType="separate"/>
    </w:r>
    <w:r w:rsidR="00D81F05">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08" w:rsidRDefault="00C91408">
      <w:pPr>
        <w:spacing w:after="0" w:line="240" w:lineRule="auto"/>
      </w:pPr>
      <w:r>
        <w:separator/>
      </w:r>
    </w:p>
  </w:footnote>
  <w:footnote w:type="continuationSeparator" w:id="0">
    <w:p w:rsidR="00C91408" w:rsidRDefault="00C91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101731"/>
    <w:rsid w:val="00533B6D"/>
    <w:rsid w:val="005D7612"/>
    <w:rsid w:val="00730A1D"/>
    <w:rsid w:val="00877760"/>
    <w:rsid w:val="00A34D59"/>
    <w:rsid w:val="00B00110"/>
    <w:rsid w:val="00B26B29"/>
    <w:rsid w:val="00C91408"/>
    <w:rsid w:val="00D81F05"/>
    <w:rsid w:val="00E135FD"/>
    <w:rsid w:val="168DBE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1E1E"/>
  <w15:docId w15:val="{A7F1CDEC-03B3-9341-BFF9-E752C846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 w:type="paragraph" w:styleId="BalloonText">
    <w:name w:val="Balloon Text"/>
    <w:basedOn w:val="Normal"/>
    <w:link w:val="BalloonTextChar"/>
    <w:uiPriority w:val="99"/>
    <w:semiHidden/>
    <w:unhideWhenUsed/>
    <w:rsid w:val="00C9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17822</Words>
  <Characters>98023</Characters>
  <Application>Microsoft Office Word</Application>
  <DocSecurity>0</DocSecurity>
  <Lines>816</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3</cp:revision>
  <cp:lastPrinted>2019-03-11T09:02:00Z</cp:lastPrinted>
  <dcterms:created xsi:type="dcterms:W3CDTF">2019-03-11T09:17:00Z</dcterms:created>
  <dcterms:modified xsi:type="dcterms:W3CDTF">2019-03-11T09:18:00Z</dcterms:modified>
</cp:coreProperties>
</file>