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ureReportTableSty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158"/>
        <w:gridCol w:w="6881"/>
        <w:gridCol w:w="850"/>
      </w:tblGrid>
      <w:tr w:rsidR="003E65FF" w:rsidTr="003E65FF">
        <w:trPr>
          <w:cnfStyle w:val="100000000000" w:firstRow="1" w:lastRow="0" w:firstColumn="0" w:lastColumn="0" w:oddVBand="0" w:evenVBand="0" w:oddHBand="0" w:evenHBand="0" w:firstRowFirstColumn="0" w:firstRowLastColumn="0" w:lastRowFirstColumn="0" w:lastRowLastColumn="0"/>
        </w:trPr>
        <w:tc>
          <w:tcPr>
            <w:tcW w:w="2158" w:type="dxa"/>
            <w:hideMark/>
          </w:tcPr>
          <w:p w:rsidR="003E65FF" w:rsidRPr="003E65FF" w:rsidRDefault="003E65FF" w:rsidP="168DC112">
            <w:pPr>
              <w:pStyle w:val="TableColumn"/>
              <w:rPr>
                <w:lang w:val="en-US"/>
              </w:rPr>
            </w:pPr>
            <w:r w:rsidRPr="168DC112">
              <w:rPr>
                <w:lang w:val="en-US"/>
              </w:rPr>
              <w:t>RS: CARIM - R2 - Cardiac function and failure</w:t>
            </w:r>
          </w:p>
        </w:tc>
        <w:tc>
          <w:tcPr>
            <w:tcW w:w="6881" w:type="dxa"/>
            <w:hideMark/>
          </w:tcPr>
          <w:p w:rsidR="003E65FF" w:rsidRPr="003E65FF" w:rsidRDefault="003E65FF" w:rsidP="168DC112">
            <w:pPr>
              <w:pStyle w:val="Titel1"/>
              <w:rPr>
                <w:lang w:val="en-US"/>
              </w:rPr>
            </w:pPr>
            <w:r w:rsidRPr="168DC112">
              <w:rPr>
                <w:lang w:val="en-US"/>
              </w:rPr>
              <w:t>Arterial hypertension in patients with atrial fibrillation in Europe: A report from the EURObservational Research Programme pilot survey on atrial fibrillation</w:t>
            </w:r>
          </w:p>
          <w:p w:rsidR="003E65FF" w:rsidRPr="003E65FF" w:rsidRDefault="003E65FF" w:rsidP="168DC112">
            <w:pPr>
              <w:pStyle w:val="TableColumn"/>
              <w:rPr>
                <w:lang w:val="en-US"/>
              </w:rPr>
            </w:pPr>
            <w:r w:rsidRPr="168DC112">
              <w:rPr>
                <w:lang w:val="en-US"/>
              </w:rPr>
              <w:t>EORP-AF Gen Pilot Registry Inve, 1 Mar 2018, In : International Journal of Cardiology. 254, p. 136-141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Thrombus aspiration and prehospital ticagrelor administration in ST-elevation myocardial infarction: Findings from the ATLANTIC trial</w:t>
            </w:r>
          </w:p>
          <w:p w:rsidR="003E65FF" w:rsidRPr="003E65FF" w:rsidRDefault="003E65FF" w:rsidP="168DC112">
            <w:pPr>
              <w:pStyle w:val="TableColumn"/>
              <w:rPr>
                <w:lang w:val="en-US"/>
              </w:rPr>
            </w:pPr>
            <w:r w:rsidRPr="168DC112">
              <w:rPr>
                <w:lang w:val="en-US"/>
              </w:rPr>
              <w:t>ATLANTIC Investigators, 1 Feb 2018, In : American Heart Journal. 196, p. 1-8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4.171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European Society of Cardiology smartphone and tablet applications for patients with atrial fibrillation and their health care providers</w:t>
            </w:r>
          </w:p>
          <w:p w:rsidR="003E65FF" w:rsidRPr="003E65FF" w:rsidRDefault="003E65FF" w:rsidP="168DC112">
            <w:pPr>
              <w:pStyle w:val="TableColumn"/>
              <w:rPr>
                <w:lang w:val="en-US"/>
              </w:rPr>
            </w:pPr>
            <w:r w:rsidRPr="168DC112">
              <w:rPr>
                <w:lang w:val="en-US"/>
              </w:rPr>
              <w:t>European Society Cardiology ESC; CATCH ME Consortium; EHRA, 1 Feb 2018, In : Europace. 20, 2, p. 225-233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Real-world heart failure management in 10,910 patients with chronic heart failure in the Netherlands</w:t>
            </w:r>
          </w:p>
          <w:p w:rsidR="003E65FF" w:rsidRPr="003E65FF" w:rsidRDefault="003E65FF" w:rsidP="168DC112">
            <w:pPr>
              <w:pStyle w:val="TableColumn"/>
              <w:rPr>
                <w:lang w:val="en-US"/>
              </w:rPr>
            </w:pPr>
            <w:r w:rsidRPr="168DC112">
              <w:rPr>
                <w:lang w:val="en-US"/>
              </w:rPr>
              <w:t>CHECK-HF Investigators, 1 May 2018, In : Netherlands Heart Journal. 26, 5, p. 272-279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MEDIASTinal staging of non-small cell lung cancer by endobronchial and endoscopic ultrasonography with or without additional surgical mediastinoscopy (MEDIASTrial): study protocol of a multicenter randomised controlled trial</w:t>
            </w:r>
          </w:p>
          <w:p w:rsidR="003E65FF" w:rsidRPr="003E65FF" w:rsidRDefault="003E65FF" w:rsidP="168DC112">
            <w:pPr>
              <w:pStyle w:val="TableColumn"/>
              <w:rPr>
                <w:lang w:val="en-US"/>
              </w:rPr>
            </w:pPr>
            <w:r w:rsidRPr="168DC112">
              <w:rPr>
                <w:lang w:val="en-US"/>
              </w:rPr>
              <w:t>MEDIASTrial Study Grp, 18 May 2018, In : BMC Surgery. 18,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Indications and outcomes of extracorporeal life support in trauma patients</w:t>
            </w:r>
          </w:p>
          <w:p w:rsidR="003E65FF" w:rsidRPr="003E65FF" w:rsidRDefault="003E65FF" w:rsidP="168DC112">
            <w:pPr>
              <w:pStyle w:val="TableColumn"/>
              <w:rPr>
                <w:lang w:val="en-US"/>
              </w:rPr>
            </w:pPr>
            <w:r w:rsidRPr="168DC112">
              <w:rPr>
                <w:lang w:val="en-US"/>
              </w:rPr>
              <w:t>ELSO, 1 Jun 2018, In : Journal of Trauma and Acute Care Surgery. 84, 6, p. 831-837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Position paper for the organization of ECMO programs for cardiac failure in adults</w:t>
            </w:r>
          </w:p>
          <w:p w:rsidR="003E65FF" w:rsidRPr="003E65FF" w:rsidRDefault="003E65FF" w:rsidP="168DC112">
            <w:pPr>
              <w:pStyle w:val="TableColumn"/>
              <w:rPr>
                <w:lang w:val="en-US"/>
              </w:rPr>
            </w:pPr>
            <w:r w:rsidRPr="168DC112">
              <w:rPr>
                <w:lang w:val="en-US"/>
              </w:rPr>
              <w:t>Int ECMO Network ECMONet; Extracorporeal Life Support Org EL, 1 Jun 2018, In : Intensive Care Medicine. 44, 6, p. 717-729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15.008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Targeted therapy of underlying conditions improves sinus rhythm maintenance in patients with persistent atrial fibrillation: results of the RACE 3 trial</w:t>
            </w:r>
          </w:p>
          <w:p w:rsidR="003E65FF" w:rsidRPr="003E65FF" w:rsidRDefault="003E65FF" w:rsidP="168DC112">
            <w:pPr>
              <w:pStyle w:val="TableColumn"/>
              <w:rPr>
                <w:lang w:val="en-US"/>
              </w:rPr>
            </w:pPr>
            <w:r w:rsidRPr="168DC112">
              <w:rPr>
                <w:lang w:val="en-US"/>
              </w:rPr>
              <w:t>RACE 3 Investigators, 21 Aug 2018, In : European Heart Journal. 39, 32, p. 2987-2996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Radial versus femoral access and bivalirudin versus unfractionated heparin in invasively managed patients with acute coronary syndrome (MATRIX): final 1-year results of a multicentre, randomised controlled trial</w:t>
            </w:r>
          </w:p>
          <w:p w:rsidR="003E65FF" w:rsidRPr="003E65FF" w:rsidRDefault="003E65FF" w:rsidP="168DC112">
            <w:pPr>
              <w:pStyle w:val="TableColumn"/>
              <w:rPr>
                <w:lang w:val="en-US"/>
              </w:rPr>
            </w:pPr>
            <w:r w:rsidRPr="168DC112">
              <w:rPr>
                <w:lang w:val="en-US"/>
              </w:rPr>
              <w:t>MATRIX Investigators, 8 Sep 2018, In : Lancet. 392, 10150, p. 835-848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53.254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Increased burden of comorbidities and risk of cardiovascular death in atrial fibrillation patients in Europe over ten years: A comparison between EORP-AF pilot and EHS-AF registries</w:t>
            </w:r>
          </w:p>
          <w:p w:rsidR="003E65FF" w:rsidRPr="003E65FF" w:rsidRDefault="003E65FF" w:rsidP="168DC112">
            <w:pPr>
              <w:pStyle w:val="TableColumn"/>
              <w:rPr>
                <w:lang w:val="en-US"/>
              </w:rPr>
            </w:pPr>
            <w:r w:rsidRPr="168DC112">
              <w:rPr>
                <w:lang w:val="en-US"/>
              </w:rPr>
              <w:t>EORP-AF Gen Pilot Registry; Euro Heart Survey AF Investigators, 1 Sep 2018, In : European journal of internal medicine. 55, p. 28-34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3.282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Circadian rhythm of cardiac troponin I and its clinical impact on the diagnostic accuracy for acute myocardial infarction</w:t>
            </w:r>
          </w:p>
          <w:p w:rsidR="003E65FF" w:rsidRPr="003E65FF" w:rsidRDefault="003E65FF" w:rsidP="168DC112">
            <w:pPr>
              <w:pStyle w:val="TableColumn"/>
              <w:rPr>
                <w:lang w:val="en-US"/>
              </w:rPr>
            </w:pPr>
            <w:r w:rsidRPr="168DC112">
              <w:rPr>
                <w:lang w:val="en-US"/>
              </w:rPr>
              <w:t>APACE Investigators, 1 Nov 2018, In : International Journal of Cardiology. 270, p. 14-20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cROSsing the cardiac MIRe: fibroblast-cardiomyocyte ex(o)press</w:t>
            </w:r>
          </w:p>
          <w:p w:rsidR="003E65FF" w:rsidRPr="003E65FF" w:rsidRDefault="003E65FF" w:rsidP="168DC112">
            <w:pPr>
              <w:pStyle w:val="TableColumn"/>
              <w:rPr>
                <w:lang w:val="en-US"/>
              </w:rPr>
            </w:pPr>
            <w:r w:rsidRPr="168DC112">
              <w:rPr>
                <w:lang w:val="en-US"/>
              </w:rPr>
              <w:t>Abreu, R. C. &amp; Martins, P. A., 1 Jun 2018, In : American Journal of Physiology-heart and Circulatory Physiology. 314, 6, p. H1253-H1255 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3.569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Regulation of heterotrimeric G-protein signaling by NDPK/NME proteins and caveolins: an update</w:t>
            </w:r>
          </w:p>
          <w:p w:rsidR="003E65FF" w:rsidRPr="003E65FF" w:rsidRDefault="003E65FF" w:rsidP="168DC112">
            <w:pPr>
              <w:pStyle w:val="TableColumn"/>
              <w:rPr>
                <w:lang w:val="en-US"/>
              </w:rPr>
            </w:pPr>
            <w:r w:rsidRPr="168DC112">
              <w:rPr>
                <w:lang w:val="en-US"/>
              </w:rPr>
              <w:t>Abu-Taha, I. H., Heijman, J., Feng, Y., Vettel, C., Dobrev, D. &amp; Wieland, T., 1 Feb 2018, In : Laboratory Investigation. 98, 2, p. 190-197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4.254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Aortic elongation part I: the normal aortic ageing process</w:t>
            </w:r>
          </w:p>
          <w:p w:rsidR="003E65FF" w:rsidRPr="003E65FF" w:rsidRDefault="003E65FF" w:rsidP="168DC112">
            <w:pPr>
              <w:pStyle w:val="TableColumn"/>
              <w:rPr>
                <w:lang w:val="en-US"/>
              </w:rPr>
            </w:pPr>
            <w:r w:rsidRPr="168DC112">
              <w:rPr>
                <w:lang w:val="en-US"/>
              </w:rPr>
              <w:t>Adriaans, B. P., Heuts, S., Gerretsen, S., Cheriex, E. C., Vos, R., Natour, E., Maessen, J. G., Nia, P. S., Crijns, H. J. G. M., Wildberger, J. E. &amp; Schalla, S., Nov 2018, In : Heart. 104, 21, p. 1772-1777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5.420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Prognostic Value of High-Sensitivity Troponin T in Chronic Heart Failure An Individual Patient Data Meta-Analysis</w:t>
            </w:r>
          </w:p>
          <w:p w:rsidR="003E65FF" w:rsidRPr="003E65FF" w:rsidRDefault="003E65FF" w:rsidP="168DC112">
            <w:pPr>
              <w:pStyle w:val="TableColumn"/>
              <w:rPr>
                <w:lang w:val="en-US"/>
              </w:rPr>
            </w:pPr>
            <w:r w:rsidRPr="168DC112">
              <w:rPr>
                <w:lang w:val="en-US"/>
              </w:rPr>
              <w:t>Aimo, A. , Januzzi, J. L. , Vergaro, G. , Ripoli, A. , Latini, R. , Masson, S. , Magnoli, M. , Anand, I. S. , Cohn, J. N. , Tavazzi, L. , Tognoni, G. , Gravning, J. , Ueland, T. , Nymo, S. H. , Brunner-La Rocca, H-P. , Genis, A. B. , Lupon, J. , de Boer, R. A. , Yoshihisa, A. , Takeishi, Y. &amp; 10 others Egstrup, M., Gustafsson, I., Gaggin, H. K., Eggers, K. M., Huber, K., Tentzeris, I., Tang, W. H. W., Grodin, J., Passino, C. &amp; Emdin, M., 16 Jan 2018, In : Circulation. 137, 3, p. 286-297 12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18.880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An old debate still in the beta-phase?</w:t>
            </w:r>
          </w:p>
          <w:p w:rsidR="003E65FF" w:rsidRPr="003E65FF" w:rsidRDefault="003E65FF" w:rsidP="168DC112">
            <w:pPr>
              <w:pStyle w:val="TableColumn"/>
              <w:rPr>
                <w:lang w:val="en-US"/>
              </w:rPr>
            </w:pPr>
            <w:r w:rsidRPr="168DC112">
              <w:rPr>
                <w:lang w:val="en-US"/>
              </w:rPr>
              <w:t>Aizpurua, A. B., Franssen, F. M. E., van Empel, V. &amp; Brunner-La Rocca, H-P., 1 Mar 2018, In : European journal of heart failure. 20, 3, p. 557-559 3 p.</w:t>
            </w:r>
          </w:p>
          <w:p w:rsidR="003E65FF" w:rsidRPr="003E65FF" w:rsidRDefault="003E65FF" w:rsidP="168DC112">
            <w:pPr>
              <w:pStyle w:val="type"/>
              <w:rPr>
                <w:lang w:val="en-US"/>
              </w:rPr>
            </w:pPr>
            <w:r w:rsidRPr="168DC112">
              <w:rPr>
                <w:lang w:val="en-US"/>
              </w:rPr>
              <w:t>Research output: Contribution to journal › Editorial › Scientific › peer-review</w:t>
            </w:r>
          </w:p>
        </w:tc>
        <w:tc>
          <w:tcPr>
            <w:tcW w:w="850" w:type="dxa"/>
            <w:hideMark/>
          </w:tcPr>
          <w:p w:rsidR="003E65FF" w:rsidRPr="168DC112" w:rsidRDefault="003E65FF" w:rsidP="168DC112">
            <w:pPr>
              <w:pStyle w:val="TableColumn"/>
            </w:pPr>
            <w:r w:rsidRPr="168DC112">
              <w:rPr>
                <w:lang w:val="en-US"/>
              </w:rPr>
              <w:t>10.683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Targeted HFpEF therapy based on matchmaking of human and animal models</w:t>
            </w:r>
          </w:p>
          <w:p w:rsidR="003E65FF" w:rsidRPr="003E65FF" w:rsidRDefault="003E65FF" w:rsidP="168DC112">
            <w:pPr>
              <w:pStyle w:val="TableColumn"/>
              <w:rPr>
                <w:lang w:val="en-US"/>
              </w:rPr>
            </w:pPr>
            <w:r w:rsidRPr="168DC112">
              <w:rPr>
                <w:lang w:val="en-US"/>
              </w:rPr>
              <w:t>Aizpurua, A. B., Schroen, B., van Bilsen, M. &amp; van Empel, V., Dec 2018, In : American Journal of Physiology-heart and Circulatory Physiology. 315, 6, p. H1670-H1683 14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3.569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Intima heterogeneity in stress assessment of atherosclerotic plaques</w:t>
            </w:r>
          </w:p>
          <w:p w:rsidR="003E65FF" w:rsidRPr="003E65FF" w:rsidRDefault="003E65FF" w:rsidP="168DC112">
            <w:pPr>
              <w:pStyle w:val="TableColumn"/>
              <w:rPr>
                <w:lang w:val="en-US"/>
              </w:rPr>
            </w:pPr>
            <w:r w:rsidRPr="003E65FF">
              <w:t xml:space="preserve">Akyildiz, A. C., Speelman, L., van Velzen, B., Stevens, R. R. F., van der Steen, A. F. W., Huberts, W. &amp; Gijsen, F. J. H., 6 Feb 2018, In : Interface Focus. </w:t>
            </w:r>
            <w:r w:rsidRPr="168DC112">
              <w:rPr>
                <w:lang w:val="en-US"/>
              </w:rPr>
              <w:t>8, 1,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3.165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ST waveform analysis for monitoring hypoxic distress in fetal sheep after prolonged umbilical cord occlusion</w:t>
            </w:r>
          </w:p>
          <w:p w:rsidR="003E65FF" w:rsidRPr="168DC112" w:rsidRDefault="003E65FF" w:rsidP="168DC112">
            <w:pPr>
              <w:pStyle w:val="TableColumn"/>
            </w:pPr>
            <w:r w:rsidRPr="003E65FF">
              <w:t>Andriessen, P., Zwanenburg, A., van Laar, J. O. E. H., Vullings, R., Hermans, B. J. M., Niemarkt, H. J., Jellema, R. K., Ophelders, D. R. M. G., Wolfs, T. G. A. M., Kramer, B. W. &amp; Delhaas, T., 16 Apr 2018, In : PLOS ONE. 13, 4,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2017 ESC guidelines for the management of acute myocardial infarction in patients presenting with ST-segment elevation: comments from the Dutch ACS working group</w:t>
            </w:r>
          </w:p>
          <w:p w:rsidR="003E65FF" w:rsidRPr="003E65FF" w:rsidRDefault="003E65FF" w:rsidP="168DC112">
            <w:pPr>
              <w:pStyle w:val="TableColumn"/>
              <w:rPr>
                <w:lang w:val="en-US"/>
              </w:rPr>
            </w:pPr>
            <w:r w:rsidRPr="003E65FF">
              <w:t xml:space="preserve">Arslan, F., Bongartz, L., ten Berg, J. M., Jukema, J. W., Appelman, Y., Liem, A. H., de Winter, R. J., van't Hof, A. W. J. &amp; Damman, P., 1 Sep 2018, In : Netherlands Heart Journal. </w:t>
            </w:r>
            <w:r w:rsidRPr="168DC112">
              <w:rPr>
                <w:lang w:val="en-US"/>
              </w:rPr>
              <w:t>26, 9, p. 417-421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Histidine-Rich Calcium Binding Protein in Regulation of Cardiac Rhythmicity</w:t>
            </w:r>
          </w:p>
          <w:p w:rsidR="003E65FF" w:rsidRPr="003E65FF" w:rsidRDefault="003E65FF" w:rsidP="168DC112">
            <w:pPr>
              <w:pStyle w:val="TableColumn"/>
              <w:rPr>
                <w:lang w:val="en-US"/>
              </w:rPr>
            </w:pPr>
            <w:r w:rsidRPr="168DC112">
              <w:rPr>
                <w:lang w:val="en-US"/>
              </w:rPr>
              <w:t>Arvanitis, D. A., Vafiadaki, E., Johnson, D. M., Kranias, E. G. &amp; Sanoudou, D., 27 Sep 2018, In : Frontiers in physiology. 9,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Comparison of Outcomes and Intervention Among Patients With Non-ST-Segment Elevation Acute Myocardial Infarction of Those With a Left Circumflex Versus Those With a Non-Left Circumflex-Related Coronary Artery (From the ELISA-3 Trial)</w:t>
            </w:r>
          </w:p>
          <w:p w:rsidR="003E65FF" w:rsidRPr="003E65FF" w:rsidRDefault="003E65FF" w:rsidP="168DC112">
            <w:pPr>
              <w:pStyle w:val="TableColumn"/>
              <w:rPr>
                <w:lang w:val="en-US"/>
              </w:rPr>
            </w:pPr>
            <w:r w:rsidRPr="168DC112">
              <w:rPr>
                <w:lang w:val="en-US"/>
              </w:rPr>
              <w:t>Badings, E. A., Hermanides, R. S., The, S. H. K., Dambrink, J-H. E., Rasoul, S., Van Wijngaarden, J., Van't Riet, E., Kolkman, E., Remkes, W. S., Tjeerdsma, G., Van Der Wielen, M. L. J., Lok, D. J. A., Suryapranata, H. &amp; Van't Hof, A. W. J., 15 May 2018, In : American Journal of Cardiology. 121, 10, p. 1123-1128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3.171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Scientific updates on the interaction of genes, epigenetics, and multicellularity in cardiovascular diseases: the Working Group of Myocardial Function of the ESC</w:t>
            </w:r>
          </w:p>
          <w:p w:rsidR="003E65FF" w:rsidRPr="003E65FF" w:rsidRDefault="003E65FF" w:rsidP="168DC112">
            <w:pPr>
              <w:pStyle w:val="TableColumn"/>
              <w:rPr>
                <w:lang w:val="en-US"/>
              </w:rPr>
            </w:pPr>
            <w:r w:rsidRPr="168DC112">
              <w:rPr>
                <w:lang w:val="en-US"/>
              </w:rPr>
              <w:t>Bauersachs, J. &amp; Heymans, S., 1 Aug 2018, In : Cardiovascular Research. 114, 10, p. 1271-1272 2 p.</w:t>
            </w:r>
          </w:p>
          <w:p w:rsidR="003E65FF" w:rsidRPr="003E65FF" w:rsidRDefault="003E65FF" w:rsidP="168DC112">
            <w:pPr>
              <w:pStyle w:val="type"/>
              <w:rPr>
                <w:lang w:val="en-US"/>
              </w:rPr>
            </w:pPr>
            <w:r w:rsidRPr="168DC112">
              <w:rPr>
                <w:lang w:val="en-US"/>
              </w:rPr>
              <w:t>Research output: Contribution to journal › Editorial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Cardiac electrical dyssynchrony is accurately detected by noninvasive electrocardiographic imaging</w:t>
            </w:r>
          </w:p>
          <w:p w:rsidR="003E65FF" w:rsidRPr="003E65FF" w:rsidRDefault="003E65FF" w:rsidP="168DC112">
            <w:pPr>
              <w:pStyle w:val="TableColumn"/>
              <w:rPr>
                <w:lang w:val="en-US"/>
              </w:rPr>
            </w:pPr>
            <w:r w:rsidRPr="168DC112">
              <w:rPr>
                <w:lang w:val="en-US"/>
              </w:rPr>
              <w:t>Bear, L. R., Huntjens, P. R., Walton, R. D., Bernus, O., Coronel, R. &amp; Dubois, R., 1 Jul 2018, In : Heart Rhythm. 15, 7, p. 1058-1069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4.743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effect of acute and 7-days dietary nitrate on mechanical efficiency, exercise performance and cardiac biomarkers in patients with chronic obstructive pulmonary disease</w:t>
            </w:r>
          </w:p>
          <w:p w:rsidR="003E65FF" w:rsidRPr="003E65FF" w:rsidRDefault="003E65FF" w:rsidP="168DC112">
            <w:pPr>
              <w:pStyle w:val="TableColumn"/>
              <w:rPr>
                <w:lang w:val="en-US"/>
              </w:rPr>
            </w:pPr>
            <w:r w:rsidRPr="003E65FF">
              <w:t xml:space="preserve">Beijers, R. J. H. C. G., Huysmans, S. M. D., van de Bool, C., Kingma, B. R. M., Verdijk, L. B., van Loon, L. J. C., Meex, S. J. R., Gosker, H. R. &amp; Schols, A. M. W. J., Dec 2018, In : Clinical Nutrition. </w:t>
            </w:r>
            <w:r w:rsidRPr="168DC112">
              <w:rPr>
                <w:lang w:val="en-US"/>
              </w:rPr>
              <w:t>37, 6, p. 1852-1861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Managing chest pain patients in general practice: an interview-based study</w:t>
            </w:r>
          </w:p>
          <w:p w:rsidR="003E65FF" w:rsidRPr="003E65FF" w:rsidRDefault="003E65FF" w:rsidP="168DC112">
            <w:pPr>
              <w:pStyle w:val="TableColumn"/>
              <w:rPr>
                <w:lang w:val="en-US"/>
              </w:rPr>
            </w:pPr>
            <w:r w:rsidRPr="168DC112">
              <w:rPr>
                <w:lang w:val="en-US"/>
              </w:rPr>
              <w:t>Biesemans, L., Cleef, L. E., Willemsen, R. T. A., Hoorweg, B. B. N., Renier, W. S., Buntinx, F., Glatz, J. F. C. &amp; Dinant, G-J., 2 Jun 2018, In : BMC Family Practice. 19,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RAGE deficiency does not affect non-alcoholic steatohepatitis and atherosclerosis in Western type diet-fed Ldlr(-/-) mice</w:t>
            </w:r>
          </w:p>
          <w:p w:rsidR="003E65FF" w:rsidRPr="003E65FF" w:rsidRDefault="003E65FF" w:rsidP="168DC112">
            <w:pPr>
              <w:pStyle w:val="TableColumn"/>
              <w:rPr>
                <w:lang w:val="en-US"/>
              </w:rPr>
            </w:pPr>
            <w:r w:rsidRPr="003E65FF">
              <w:t xml:space="preserve">Bijnen, M., Beelen, N., Wetzels, S., van De Gaar, J., Vroomen, M., Wijnands, E., Scheijen, J. L., van de Waarenburg, M. P. H., Gijbels, M. J., Cleutjens, J. P., Biessen, E. A. L., Stehouwer, C. D. A., Schalkwijk, C. G. &amp; Wouters, K., 15 Oct 2018, In : Scientific Reports. </w:t>
            </w:r>
            <w:r w:rsidRPr="168DC112">
              <w:rPr>
                <w:lang w:val="en-US"/>
              </w:rPr>
              <w:t>8, 11 p., 15256</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Adipose tissue macrophages induce hepatic neutrophil recruitment and macrophage accumulation in mice</w:t>
            </w:r>
          </w:p>
          <w:p w:rsidR="003E65FF" w:rsidRPr="168DC112" w:rsidRDefault="003E65FF" w:rsidP="168DC112">
            <w:pPr>
              <w:pStyle w:val="TableColumn"/>
            </w:pPr>
            <w:r w:rsidRPr="003E65FF">
              <w:t>Bijnen, M., Josefs, T., Cuijpers, I., Maalsen, C. J., van de Gaar, J., Vroomen, M., Wijnands, E., Rensen, S. S., Greve, J. W. M., Hofker, M. H., Biessen, E. A. L., Stehouwer, C. D. A., Schalkwijk, C. G. &amp; Wouters, K., Jul 2018, In : Gut. 67, 7, p. 1317-1327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17.016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role of bradykinin receptor type 2 in spontaneous extravasation in mice skin: implications for non-allergic angio-oedema</w:t>
            </w:r>
          </w:p>
          <w:p w:rsidR="003E65FF" w:rsidRPr="003E65FF" w:rsidRDefault="003E65FF" w:rsidP="168DC112">
            <w:pPr>
              <w:pStyle w:val="TableColumn"/>
              <w:rPr>
                <w:lang w:val="en-US"/>
              </w:rPr>
            </w:pPr>
            <w:r w:rsidRPr="168DC112">
              <w:rPr>
                <w:lang w:val="en-US"/>
              </w:rPr>
              <w:t>Bisha, M., Dao, T-V., Gholamreza-Fahimi, E., Vogt, M., van Zandvoort, M., Weber, S., Bas, M., Khosravani, F., Kojda, G. &amp; Suvorava, T., 1 May 2018, In : British Journal of Pharmacology. 175, 10, p. 1607-1620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6.810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Life-long tailoring of diagnosis and management of patients with idiopathic ventricular fibrillation-future perspectives in research</w:t>
            </w:r>
          </w:p>
          <w:p w:rsidR="003E65FF" w:rsidRPr="003E65FF" w:rsidRDefault="003E65FF" w:rsidP="168DC112">
            <w:pPr>
              <w:pStyle w:val="TableColumn"/>
              <w:rPr>
                <w:lang w:val="en-US"/>
              </w:rPr>
            </w:pPr>
            <w:r w:rsidRPr="168DC112">
              <w:rPr>
                <w:lang w:val="en-US"/>
              </w:rPr>
              <w:t>Blom, L. J., Volders, P. G. A., Wilde, A. A. &amp; Hassink, R. J., 1 Aug 2018, In : Netherlands Heart Journal. 26, 7-8, p. 367-374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Cost-Effectiveness Benefits of a Disease Management Program: The REMADHE Trial Results</w:t>
            </w:r>
          </w:p>
          <w:p w:rsidR="003E65FF" w:rsidRPr="003E65FF" w:rsidRDefault="003E65FF" w:rsidP="168DC112">
            <w:pPr>
              <w:pStyle w:val="TableColumn"/>
              <w:rPr>
                <w:lang w:val="en-US"/>
              </w:rPr>
            </w:pPr>
            <w:r w:rsidRPr="168DC112">
              <w:rPr>
                <w:lang w:val="en-US"/>
              </w:rPr>
              <w:t>Bocchi, E. A., da Cruz, F. D. D., Brandao, S. M., Issa, V., Ayub-Ferreira, S. M., la Rocca, H-P. B. &amp; van Wijk, S. S., Oct 2018, In : Journal of Cardiac Failure. 24, 10, p. 627-637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3.942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Reappraisal and new observations on atrial tachycardia ablated from the non-coronary aortic sinus of Valsalva</w:t>
            </w:r>
          </w:p>
          <w:p w:rsidR="003E65FF" w:rsidRPr="003E65FF" w:rsidRDefault="003E65FF" w:rsidP="168DC112">
            <w:pPr>
              <w:pStyle w:val="TableColumn"/>
              <w:rPr>
                <w:lang w:val="en-US"/>
              </w:rPr>
            </w:pPr>
            <w:r w:rsidRPr="168DC112">
              <w:rPr>
                <w:lang w:val="en-US"/>
              </w:rPr>
              <w:t>Bohora, S., Lokhandwala, Y., Sternick, E. B., Anderson, R. H. &amp; Wellens, H. J. J., 1 Jan 2018, In : Europace. 20, 1, p. 124-133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Deep sternal infections after in situ bilateral internal thoracic artery grafting for left ventricular myocardial revascularization: predictors and influence on 20-year outcomes</w:t>
            </w:r>
          </w:p>
          <w:p w:rsidR="003E65FF" w:rsidRPr="003E65FF" w:rsidRDefault="003E65FF" w:rsidP="168DC112">
            <w:pPr>
              <w:pStyle w:val="TableColumn"/>
              <w:rPr>
                <w:lang w:val="en-US"/>
              </w:rPr>
            </w:pPr>
            <w:r w:rsidRPr="168DC112">
              <w:rPr>
                <w:lang w:val="en-US"/>
              </w:rPr>
              <w:t>Bonacchi, M., Prifti, E., Bugetti, M., Parise, O., Sani, G., Johnson, D. M., Cabrucci, F. &amp; Gelsomino, S., 1 Sep 2018, In : Journal of Thoracic Disease. 10, 9, p. 5208-+ 15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Complex roads from genotype to phenotype in dilated cardiomyopathy: scientific update from the Working Group of Myocardial Function of the European Society of Cardiology</w:t>
            </w:r>
          </w:p>
          <w:p w:rsidR="003E65FF" w:rsidRPr="003E65FF" w:rsidRDefault="003E65FF" w:rsidP="168DC112">
            <w:pPr>
              <w:pStyle w:val="TableColumn"/>
              <w:rPr>
                <w:lang w:val="en-US"/>
              </w:rPr>
            </w:pPr>
            <w:r w:rsidRPr="168DC112">
              <w:rPr>
                <w:lang w:val="en-US"/>
              </w:rPr>
              <w:t>Bondue, A., Arbustini, E., Bianco, A., Ciccarelli, M., Dawson, D., De Rosa, M., Hamdani, N., Hilfiker-Kleiner, D., Meder, B., Leite-Moreira, A. F., Thum, T., Tocchetti, C. G., Varricchi, G., Van der Velden, J., Walsh, R. &amp; Heymans, S., 1 Aug 2018, In : Cardiovascular Research. 114, 10, p. 1287-1303 17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Use of leadless pacemakers in Europe: results of the European Heart Rhythm Association survey</w:t>
            </w:r>
          </w:p>
          <w:p w:rsidR="003E65FF" w:rsidRPr="003E65FF" w:rsidRDefault="003E65FF" w:rsidP="168DC112">
            <w:pPr>
              <w:pStyle w:val="TableColumn"/>
              <w:rPr>
                <w:lang w:val="en-US"/>
              </w:rPr>
            </w:pPr>
            <w:r w:rsidRPr="168DC112">
              <w:rPr>
                <w:lang w:val="en-US"/>
              </w:rPr>
              <w:t>Boveda, S., Lenarczyk, R., Haugaa, K. H., Iliodromitis, K., Finlay, M., Lane, D., Prinzen, F. &amp; Dagres, N., 1 Mar 2018, In : Europace. 20, 3, p. 555-559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Hybrid extracorporeal membrane oxygenation</w:t>
            </w:r>
          </w:p>
          <w:p w:rsidR="003E65FF" w:rsidRPr="003E65FF" w:rsidRDefault="003E65FF" w:rsidP="168DC112">
            <w:pPr>
              <w:pStyle w:val="TableColumn"/>
              <w:rPr>
                <w:lang w:val="en-US"/>
              </w:rPr>
            </w:pPr>
            <w:r w:rsidRPr="168DC112">
              <w:rPr>
                <w:lang w:val="en-US"/>
              </w:rPr>
              <w:t>Brasseur, A., Scolletta, S., Lorusso, R. &amp; Taccone, F. S., 1 Mar 2018, In : Journal of Thoracic Disease. 10, p. S707-S715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1.804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Decreased endothelial function and increased subclinical heart failure in women several years after pre-eclampsia</w:t>
            </w:r>
          </w:p>
          <w:p w:rsidR="003E65FF" w:rsidRPr="003E65FF" w:rsidRDefault="003E65FF" w:rsidP="168DC112">
            <w:pPr>
              <w:pStyle w:val="TableColumn"/>
              <w:rPr>
                <w:lang w:val="en-US"/>
              </w:rPr>
            </w:pPr>
            <w:r w:rsidRPr="003E65FF">
              <w:t xml:space="preserve">Breetveld, N. M., Ghossein-Doha, C., van Neer, J., Sengers, M. J. J. M., Geerts, L., van Kuijk, S. M. J., van Dijk, A. P., van der Vlugt, M. J., Heidema, W. M., Brunner-La Rocca, H. P., Scholten, R. R. &amp; Spaanderman, M. E. A., 1 Aug 2018, In : Ultrasound in Obstetrics &amp; Gynecology. </w:t>
            </w:r>
            <w:r w:rsidRPr="168DC112">
              <w:rPr>
                <w:lang w:val="en-US"/>
              </w:rPr>
              <w:t>52, 2, p. 196-204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5.654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Resistance to retinopathy development in obese, diabetic and hypertensive ZSF1 rats: an exciting model to identify protective genes</w:t>
            </w:r>
          </w:p>
          <w:p w:rsidR="003E65FF" w:rsidRPr="003E65FF" w:rsidRDefault="003E65FF" w:rsidP="168DC112">
            <w:pPr>
              <w:pStyle w:val="TableColumn"/>
              <w:rPr>
                <w:lang w:val="en-US"/>
              </w:rPr>
            </w:pPr>
            <w:r w:rsidRPr="168DC112">
              <w:rPr>
                <w:lang w:val="en-US"/>
              </w:rPr>
              <w:t>Caolo, V., Roblain, Q., Lecomte, J., Carai, P., Peters, L., Cuijpers, I., Robinson, E. L., Derks, K., Sergeys, J., Noel, A., Jones, E. A. V., Moons, L. &amp; Heymans, S., 9 Aug 2018, In : Scientific Reports. 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Venovenous extracorporeal life support in patients with HIV infection and Pneumocystis jirovecii pneumonia</w:t>
            </w:r>
          </w:p>
          <w:p w:rsidR="003E65FF" w:rsidRPr="003E65FF" w:rsidRDefault="003E65FF" w:rsidP="168DC112">
            <w:pPr>
              <w:pStyle w:val="TableColumn"/>
              <w:rPr>
                <w:lang w:val="en-US"/>
              </w:rPr>
            </w:pPr>
            <w:r w:rsidRPr="168DC112">
              <w:rPr>
                <w:lang w:val="en-US"/>
              </w:rPr>
              <w:t>Capatos, G., Burke, C. R., Ogino, M. T., Lorusso, R. R., Brogan, T. V., McMullan, D. M. &amp; Dalton, H. J., 1 Sep 2018, In : Perfusion-UK. 33, 6, p. 433-437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1.147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definition of left bundle branch block influences the response to cardiac resynchronization therapy</w:t>
            </w:r>
          </w:p>
          <w:p w:rsidR="003E65FF" w:rsidRPr="003E65FF" w:rsidRDefault="003E65FF" w:rsidP="168DC112">
            <w:pPr>
              <w:pStyle w:val="TableColumn"/>
              <w:rPr>
                <w:lang w:val="en-US"/>
              </w:rPr>
            </w:pPr>
            <w:r w:rsidRPr="168DC112">
              <w:rPr>
                <w:lang w:val="en-US"/>
              </w:rPr>
              <w:t>Caputo, M. L., van Stipdonk, A., Illner, A., D'Ambrosio, G., Regoli, F., Conte, G., Moccetti, T., Klersy, C., Prinzen, F. W., Vernooy, K. &amp; Auricchio, A., 15 Oct 2018, In : International Journal of Cardiology. 269, p. 165-169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Predicting changes to I-Na from missense mutations in human SCN5A</w:t>
            </w:r>
          </w:p>
          <w:p w:rsidR="003E65FF" w:rsidRPr="003E65FF" w:rsidRDefault="003E65FF" w:rsidP="168DC112">
            <w:pPr>
              <w:pStyle w:val="TableColumn"/>
              <w:rPr>
                <w:lang w:val="en-US"/>
              </w:rPr>
            </w:pPr>
            <w:r w:rsidRPr="168DC112">
              <w:rPr>
                <w:lang w:val="en-US"/>
              </w:rPr>
              <w:t>Clerx, M., Heijman, J., Collins, P. &amp; Volders, P. G. A., 24 Aug 2018, In : Scientific Reports. 8, 13 p., 12797</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Validation and Opportunities of Electrocardiographic Imaging: From Technical Achievements to Clinical Applications</w:t>
            </w:r>
          </w:p>
          <w:p w:rsidR="003E65FF" w:rsidRPr="003E65FF" w:rsidRDefault="003E65FF" w:rsidP="168DC112">
            <w:pPr>
              <w:pStyle w:val="TableColumn"/>
              <w:rPr>
                <w:lang w:val="en-US"/>
              </w:rPr>
            </w:pPr>
            <w:r w:rsidRPr="168DC112">
              <w:rPr>
                <w:lang w:val="en-US"/>
              </w:rPr>
              <w:t>Cluitmans, M., Brooks, D. H., MacLeod, R., Dossel, O., Guillem, M. S., van Dam, P. M., Svehlikova, J., He, B., Sapp, J., Wang, L. &amp; Bear, L., 20 Sep 2018, In : Frontiers in physiology. 9, 19 p., 1305</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Next-generation metabolic screening: targeted and untargeted metabolomics for the diagnosis of inborn errors of metabolism in individual patients</w:t>
            </w:r>
          </w:p>
          <w:p w:rsidR="003E65FF" w:rsidRPr="003E65FF" w:rsidRDefault="003E65FF" w:rsidP="168DC112">
            <w:pPr>
              <w:pStyle w:val="TableColumn"/>
              <w:rPr>
                <w:lang w:val="en-US"/>
              </w:rPr>
            </w:pPr>
            <w:r w:rsidRPr="003E65FF">
              <w:t xml:space="preserve">Coene, K. L. M., Kluijtmans, L. A. J., van der Heeft, E., Engelke, U. F. H., de Boer, S., Hoegen, B., Kwast, H. J. T., van de Vorst, M., Huigen, M. C. D. G., Keularts, I. M. L. W., Schreuder, M. F., van Karnebeek, C. D. M., Wortmann, S. B., de Vries, M. C., Janssen, M. C. H., Gilissen, C., Engel, J. &amp; Wevers, R. A., 1 May 2018, In : Journal of Inherited Metabolic Disease. </w:t>
            </w:r>
            <w:r w:rsidRPr="168DC112">
              <w:rPr>
                <w:lang w:val="en-US"/>
              </w:rPr>
              <w:t>41, 3, p. 337-353 17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Extracorporeal Life Support Organization Maastricht Treaty for Nomenclature in Extracorporeal Life Support A Position Paper of the Extracorporeal Life Support Organization</w:t>
            </w:r>
          </w:p>
          <w:p w:rsidR="003E65FF" w:rsidRPr="003E65FF" w:rsidRDefault="003E65FF" w:rsidP="168DC112">
            <w:pPr>
              <w:pStyle w:val="TableColumn"/>
              <w:rPr>
                <w:lang w:val="en-US"/>
              </w:rPr>
            </w:pPr>
            <w:r w:rsidRPr="168DC112">
              <w:rPr>
                <w:lang w:val="en-US"/>
              </w:rPr>
              <w:t>Conrad, S. A., Broman, L. M., Taccone, F. S., Lorusso, R., Malfertheiner, M. V., Pappalardo, F., Di Nardo, M., Belliato, M., Grazioli, L., Barbaro, R. P., McMullan, D. M., Pellegrino, V., Brodie, D., Bembea, M. M., Fan, E., Mendonca, M., Diaz, R. &amp; Bartlett, R. H., 15 Aug 2018, In : American Journal of Respiratory and Critical Care Medicine. 198, 4, p. 447-451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15.239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Concealed abnormal atrial phenotype in patients with Brugada syndrome and no history of atrial fibrillation</w:t>
            </w:r>
          </w:p>
          <w:p w:rsidR="003E65FF" w:rsidRPr="003E65FF" w:rsidRDefault="003E65FF" w:rsidP="168DC112">
            <w:pPr>
              <w:pStyle w:val="TableColumn"/>
              <w:rPr>
                <w:lang w:val="en-US"/>
              </w:rPr>
            </w:pPr>
            <w:r w:rsidRPr="168DC112">
              <w:rPr>
                <w:lang w:val="en-US"/>
              </w:rPr>
              <w:t>Conte, G., Caputo, M. L., Volders, P. G. A., Luca, A., Mainardi, L., Schotten, U., Corino, V. D. A., Regoli, F., Zeemering, S., Zink, M., Yazdani, S., Kappenberger, L., Moccetti, T., Vesin, J-M. &amp; Auricchio, A., 15 Feb 2018, In : International Journal of Cardiology. 253, p. 66-70 5 p.</w:t>
            </w:r>
          </w:p>
          <w:p w:rsidR="003E65FF" w:rsidRPr="003E65FF" w:rsidRDefault="003E65FF" w:rsidP="168DC112">
            <w:pPr>
              <w:pStyle w:val="type"/>
              <w:rPr>
                <w:lang w:val="en-US"/>
              </w:rPr>
            </w:pPr>
            <w:r w:rsidRPr="168DC112">
              <w:rPr>
                <w:lang w:val="en-US"/>
              </w:rPr>
              <w:t>Research output: Contribution to journal › Editorial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Molecular Ultrasound Imaging of Junctional Adhesion Molecule A Depicts Acute Alterations in Blood Flow and Early Endothelial Dysregulation</w:t>
            </w:r>
          </w:p>
          <w:p w:rsidR="003E65FF" w:rsidRPr="003E65FF" w:rsidRDefault="003E65FF" w:rsidP="168DC112">
            <w:pPr>
              <w:pStyle w:val="TableColumn"/>
              <w:rPr>
                <w:lang w:val="en-US"/>
              </w:rPr>
            </w:pPr>
            <w:r w:rsidRPr="168DC112">
              <w:rPr>
                <w:lang w:val="en-US"/>
              </w:rPr>
              <w:t>Curaj, A., Wu, Z., Rix, A., Gresch, O., Sternkopf, M., Alampour-Rajabi, S., Lammers, T., van Zandvoort, M., Weber, C., Koenen, R. R., Liehn, E. A. &amp; Kiessling, F., 1 Jan 2018, In : Arteriosclerosis Thrombosis and Vascular Biology. 38, 1, p. 40-48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Distinct lipid droplet characteristics and distribution unmask the apparent contradiction of the athlete's paradox</w:t>
            </w:r>
          </w:p>
          <w:p w:rsidR="003E65FF" w:rsidRPr="003E65FF" w:rsidRDefault="003E65FF" w:rsidP="168DC112">
            <w:pPr>
              <w:pStyle w:val="TableColumn"/>
              <w:rPr>
                <w:lang w:val="en-US"/>
              </w:rPr>
            </w:pPr>
            <w:r w:rsidRPr="003E65FF">
              <w:t xml:space="preserve">Daemen, S., Gemmink, A., Brouwers, B., Meex, R. C. R., Huntjens, P. R., Schaart, G., Moonen-Komips, E., Jorgensen, J., Hoeks, J., Schrauwen, P. &amp; Hesselink, M. K. C., Nov 2018, In : Molecular Metabolism. </w:t>
            </w:r>
            <w:r w:rsidRPr="168DC112">
              <w:rPr>
                <w:lang w:val="en-US"/>
              </w:rPr>
              <w:t>17, p. 71-81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Right minithoracotomy versus median sternotomy for reoperative mitral valve surgery: a systematic review and meta-analysis of observational studies</w:t>
            </w:r>
          </w:p>
          <w:p w:rsidR="003E65FF" w:rsidRPr="003E65FF" w:rsidRDefault="003E65FF" w:rsidP="168DC112">
            <w:pPr>
              <w:pStyle w:val="TableColumn"/>
              <w:rPr>
                <w:lang w:val="en-US"/>
              </w:rPr>
            </w:pPr>
            <w:r w:rsidRPr="168DC112">
              <w:rPr>
                <w:lang w:val="en-US"/>
              </w:rPr>
              <w:t>Daemen, J. H. T., Heuts, S., Olsthoorn, J. R., Maessen, J. &amp; Nia, P. S., Nov 2018, In : European Journal of Cardio-Thoracic Surgery. 54, 5, p. 817-825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3.504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MEF2 transcriptional target DMPK induces loss of sarcomere structure and cardiomyopathy</w:t>
            </w:r>
          </w:p>
          <w:p w:rsidR="003E65FF" w:rsidRPr="003E65FF" w:rsidRDefault="003E65FF" w:rsidP="168DC112">
            <w:pPr>
              <w:pStyle w:val="TableColumn"/>
              <w:rPr>
                <w:lang w:val="en-US"/>
              </w:rPr>
            </w:pPr>
            <w:r w:rsidRPr="003E65FF">
              <w:t xml:space="preserve">Damanafshan, A., Elzenaar, I., Samson-Couterie, B., van der Made, I., Bourajjaj, M., van den Hoogenhof, M. M., van Veen, H. A., Picavet, D. I., Beqqali, A., Ehler, E., DeWindt, L. J., Pinto, Y. M. &amp; van Oort, R. J., 1 Sep 2018, In : Cardiovascular Research. </w:t>
            </w:r>
            <w:r w:rsidRPr="168DC112">
              <w:rPr>
                <w:lang w:val="en-US"/>
              </w:rPr>
              <w:t>114, 11, p. 1474-1486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Interdepartmental Spread of Innovations: A Multicentre Study of the Enhanced Recovery After Surgery Programme</w:t>
            </w:r>
          </w:p>
          <w:p w:rsidR="003E65FF" w:rsidRPr="003E65FF" w:rsidRDefault="003E65FF" w:rsidP="168DC112">
            <w:pPr>
              <w:pStyle w:val="TableColumn"/>
              <w:rPr>
                <w:lang w:val="en-US"/>
              </w:rPr>
            </w:pPr>
            <w:r w:rsidRPr="003E65FF">
              <w:t xml:space="preserve">de Groot, J. J. A., Maessen, J. M. C., Dejong, C. H. C., Winkens, B., Kruitwagen, R. F. P. M., Slangen, B. F. M. &amp; van der Weijden, T., Aug 2018, In : World Journal of Surgery. </w:t>
            </w:r>
            <w:r w:rsidRPr="168DC112">
              <w:rPr>
                <w:lang w:val="en-US"/>
              </w:rPr>
              <w:t>42, 8, p. 2348-2355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Vascular complications following intra-aortic balloon pump implantation: an updated review</w:t>
            </w:r>
          </w:p>
          <w:p w:rsidR="003E65FF" w:rsidRPr="003E65FF" w:rsidRDefault="003E65FF" w:rsidP="168DC112">
            <w:pPr>
              <w:pStyle w:val="TableColumn"/>
              <w:rPr>
                <w:lang w:val="en-US"/>
              </w:rPr>
            </w:pPr>
            <w:r w:rsidRPr="168DC112">
              <w:rPr>
                <w:lang w:val="en-US"/>
              </w:rPr>
              <w:t>de Jong, M. M., Lorusso, R., Al Awami, F., Matteuci, F., Parise, O., Lozekoot, P., Bonacchi, M., Maessen, J. G., Johnson, D. M. &amp; Gelsomino, S., 2018, In : Perfusion-UK. 33, 2, p. 96-104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1.147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Treatment of atrial fibrillation in patients with enhanced sympathetic tone by pulmonary vein isolation or pulmonary vein isolation and renal artery denervation: clinical background and study design</w:t>
            </w:r>
          </w:p>
          <w:p w:rsidR="003E65FF" w:rsidRPr="003E65FF" w:rsidRDefault="003E65FF" w:rsidP="168DC112">
            <w:pPr>
              <w:pStyle w:val="TableColumn"/>
              <w:rPr>
                <w:lang w:val="en-US"/>
              </w:rPr>
            </w:pPr>
            <w:r w:rsidRPr="003E65FF">
              <w:t xml:space="preserve">de Jong, M. R., Hoogerwaard, A. F., Adiyaman, A., Smit, J. J. J., Misier, A. R. R., Heeg, J-E., van Hasselt, B. A. A. M., Van Gelder, I. C., Crijns, H. J. G. M., Lozano, I., Ramos, J. E., Alzueta, F., Ibanez, B., Rubio, J. M., Arribas, F., Aracama, J. M., Brugada, J., Mont, L. &amp; Elvan, A., 1 Jul 2018, In : Clinical research in cardiology. </w:t>
            </w:r>
            <w:r w:rsidRPr="168DC112">
              <w:rPr>
                <w:lang w:val="en-US"/>
              </w:rPr>
              <w:t>107, 7, p. 539-547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4.455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RNA therapeutics for heart disease</w:t>
            </w:r>
          </w:p>
          <w:p w:rsidR="003E65FF" w:rsidRPr="003E65FF" w:rsidRDefault="003E65FF" w:rsidP="168DC112">
            <w:pPr>
              <w:pStyle w:val="TableColumn"/>
              <w:rPr>
                <w:lang w:val="en-US"/>
              </w:rPr>
            </w:pPr>
            <w:r w:rsidRPr="168DC112">
              <w:rPr>
                <w:lang w:val="en-US"/>
              </w:rPr>
              <w:t>De Majo, F. &amp; De Windt, L. J., 1 Sep 2018, In : Biochemical Pharmacology. 155, p. 468-478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4.235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Defibrillation testing is mandatory in patients with subcutaneous implantable cardioverter-defibrillator to confirm appropriate ventricular fibrillation detection</w:t>
            </w:r>
          </w:p>
          <w:p w:rsidR="003E65FF" w:rsidRPr="003E65FF" w:rsidRDefault="003E65FF" w:rsidP="168DC112">
            <w:pPr>
              <w:pStyle w:val="TableColumn"/>
              <w:rPr>
                <w:lang w:val="en-US"/>
              </w:rPr>
            </w:pPr>
            <w:r w:rsidRPr="168DC112">
              <w:rPr>
                <w:lang w:val="en-US"/>
              </w:rPr>
              <w:t>de Waroux, J-B. L. P., Ploux, S., Mondoly, P., Eschalier, R., Strik, M., Houard, L., Pierre, B., Buliard, S., Klotz, N., Ritter, P., Haissaguerre, M., Mahfouz, K. &amp; Bordachar, P., 1 May 2018, In : Heart Rhythm. 15, 5, p. 642-650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4.743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Osteoglycin prevents the development of age-related diastolic dysfunction during pressure overload by reducing cardiac fibrosis and inflammation</w:t>
            </w:r>
          </w:p>
          <w:p w:rsidR="003E65FF" w:rsidRPr="003E65FF" w:rsidRDefault="003E65FF" w:rsidP="168DC112">
            <w:pPr>
              <w:pStyle w:val="TableColumn"/>
              <w:rPr>
                <w:lang w:val="en-US"/>
              </w:rPr>
            </w:pPr>
            <w:r w:rsidRPr="003E65FF">
              <w:t xml:space="preserve">Deckx, S., Heggermont, W., Carai, P., Rienks, M., Dresselaers, T., Himmelreich, U., van Leeuwen, R., Lommen, W., van der Velden, J., Gonzalez, A., Diez, J., Papageorgiou, A-P. </w:t>
            </w:r>
            <w:r w:rsidRPr="168DC112">
              <w:rPr>
                <w:lang w:val="en-US"/>
              </w:rPr>
              <w:t>&amp; Heymans, S., 1 Mar 2018, In : Matrix Biology. 66, p. 110-124 15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8.136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Potts Shunt to Be Preferred Above Atrial Septostomy in Pediatric Pulmonary Arterial Hypertension Patients: A Modeling Study</w:t>
            </w:r>
          </w:p>
          <w:p w:rsidR="003E65FF" w:rsidRPr="003E65FF" w:rsidRDefault="003E65FF" w:rsidP="168DC112">
            <w:pPr>
              <w:pStyle w:val="TableColumn"/>
              <w:rPr>
                <w:lang w:val="en-US"/>
              </w:rPr>
            </w:pPr>
            <w:r w:rsidRPr="168DC112">
              <w:rPr>
                <w:lang w:val="en-US"/>
              </w:rPr>
              <w:t>Delhaas, T., Koeken, Y., Latus, H., Apitz, C. &amp; Schranz, D., 10 Sep 2018, In : Frontiers in physiology. 9, 7 p., 1252</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introduction of a high-fidelity simulation program for training pediatric critical care personnel reduces the times to manage extracorporeal membrane oxygenation emergencies and improves teamwork</w:t>
            </w:r>
          </w:p>
          <w:p w:rsidR="003E65FF" w:rsidRPr="003E65FF" w:rsidRDefault="003E65FF" w:rsidP="168DC112">
            <w:pPr>
              <w:pStyle w:val="TableColumn"/>
              <w:rPr>
                <w:lang w:val="en-US"/>
              </w:rPr>
            </w:pPr>
            <w:r w:rsidRPr="168DC112">
              <w:rPr>
                <w:lang w:val="en-US"/>
              </w:rPr>
              <w:t>Di Nardo, M., David, P., Stoppa, F., Lorusso, R., Raponi, M., Amodeos, A., Cecchetti, C., Guner, Y. &amp; Taccone, F. S., 1 Jun 2018, In : Journal of Thoracic Disease. 10, 6, p. 3409-3417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 narrative review of the technical standards for extracorporeal life support devices (pumps and oxygenators) in Europe</w:t>
            </w:r>
          </w:p>
          <w:p w:rsidR="003E65FF" w:rsidRPr="003E65FF" w:rsidRDefault="003E65FF" w:rsidP="168DC112">
            <w:pPr>
              <w:pStyle w:val="TableColumn"/>
              <w:rPr>
                <w:lang w:val="en-US"/>
              </w:rPr>
            </w:pPr>
            <w:r w:rsidRPr="168DC112">
              <w:rPr>
                <w:lang w:val="en-US"/>
              </w:rPr>
              <w:t>Di Nardo, M., Vercaemst, L., Swol, J., Barret, N., Taccone, F. S., Malfertheiner, M. V., Broman, L. M., Pappalardo, F., Belohlavek, J., Mueller, T., Lorusso, R., Lonero, M. &amp; Belliato, M., 1 Oct 2018, In : Perfusion-UK. 33, 7, p. 553-561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1.147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Human Wharton's Jelly-Derived Stem Cells Display a Distinct Immunomodulatory and Proregenerative Transcriptional Signature Compared to Bone Marrow-Derived Stem Cells</w:t>
            </w:r>
          </w:p>
          <w:p w:rsidR="003E65FF" w:rsidRPr="003E65FF" w:rsidRDefault="003E65FF" w:rsidP="168DC112">
            <w:pPr>
              <w:pStyle w:val="TableColumn"/>
              <w:rPr>
                <w:lang w:val="en-US"/>
              </w:rPr>
            </w:pPr>
            <w:r w:rsidRPr="168DC112">
              <w:rPr>
                <w:lang w:val="en-US"/>
              </w:rPr>
              <w:t>Donders, R., Bogie, J. F. J., Ravanidis, S., Gervois, P., Vanheusden, M., Maree, R., Schrynemackers, M., Smeets, H. J. M., Pinxteren, J., Gijbels, K., Walbers, S., Mays, R. W., Deans, R., Van Den Bosch, L., Stinissen, P., Lambrichts, I., Gyselaers, W. &amp; Hellings, N., 1 Jan 2018, In : Stem Cells and Development. 27, 2, p. 65-84 20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3.315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influence of progression of atrial fibrillation on quality of life: a report from the Euro Heart Survey</w:t>
            </w:r>
          </w:p>
          <w:p w:rsidR="003E65FF" w:rsidRPr="003E65FF" w:rsidRDefault="003E65FF" w:rsidP="168DC112">
            <w:pPr>
              <w:pStyle w:val="TableColumn"/>
              <w:rPr>
                <w:lang w:val="en-US"/>
              </w:rPr>
            </w:pPr>
            <w:r w:rsidRPr="003E65FF">
              <w:t xml:space="preserve">Dudink, E. A. M. P., Erkuner, O., Berg, J., Nieuwlaat, R., de Vos, C. B., Weijs, B., Capucci, A., Camm, A. J., Breithardt, G., Le Heuzey, J-Y., Luermans, J. G. L. M. &amp; Crijns, H. J. G. M., 1 Jun 2018, In : Europace. </w:t>
            </w:r>
            <w:r w:rsidRPr="168DC112">
              <w:rPr>
                <w:lang w:val="en-US"/>
              </w:rPr>
              <w:t>20, 6, p. 929-934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High tension in sarcomeres hinders myocardial relaxation: A computational study</w:t>
            </w:r>
          </w:p>
          <w:p w:rsidR="003E65FF" w:rsidRPr="003E65FF" w:rsidRDefault="003E65FF" w:rsidP="168DC112">
            <w:pPr>
              <w:pStyle w:val="TableColumn"/>
              <w:rPr>
                <w:lang w:val="en-US"/>
              </w:rPr>
            </w:pPr>
            <w:r w:rsidRPr="168DC112">
              <w:rPr>
                <w:lang w:val="en-US"/>
              </w:rPr>
              <w:t>Dupuis, L. J., Lumens, J., Arts, T. &amp; Delhaas, T., 4 Oct 2018, In : PLOS ONE. 13, 10,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Linking cross-bridge cycling kinetics to response to cardiac resynchronization therapy: a multiscale modelling study</w:t>
            </w:r>
          </w:p>
          <w:p w:rsidR="003E65FF" w:rsidRPr="003E65FF" w:rsidRDefault="003E65FF" w:rsidP="168DC112">
            <w:pPr>
              <w:pStyle w:val="TableColumn"/>
              <w:rPr>
                <w:lang w:val="en-US"/>
              </w:rPr>
            </w:pPr>
            <w:r w:rsidRPr="003E65FF">
              <w:t xml:space="preserve">Dupuis, L. J., Arts, T., Prinzen, F. W., Delhaas, T. &amp; Lumens, J., Nov 2018, In : Europace. </w:t>
            </w:r>
            <w:r w:rsidRPr="168DC112">
              <w:rPr>
                <w:lang w:val="en-US"/>
              </w:rPr>
              <w:t>20, p. 87-93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Personalization of injection protocols to the individual patient's blood volume and automated tube voltage selection (ATVS) in coronary CTA</w:t>
            </w:r>
          </w:p>
          <w:p w:rsidR="003E65FF" w:rsidRPr="168DC112" w:rsidRDefault="003E65FF" w:rsidP="168DC112">
            <w:pPr>
              <w:pStyle w:val="TableColumn"/>
            </w:pPr>
            <w:r w:rsidRPr="003E65FF">
              <w:t>Eijsvoogel, N. G., Hendriks, B. M. F., Willigers, J. L., Martens, B., Carati, L. F., Horehledova, B., Kietselaer, B. L. J. H., Crijns, H. J. G. M., Wildberger, J. E. &amp; Das, M., 26 Sep 2018, In : PLOS ONE. 13, 9, 15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Tailoring device settings in cardiac resynchronization therapy using electrograms from pacing electrodes</w:t>
            </w:r>
          </w:p>
          <w:p w:rsidR="003E65FF" w:rsidRPr="003E65FF" w:rsidRDefault="003E65FF" w:rsidP="168DC112">
            <w:pPr>
              <w:pStyle w:val="TableColumn"/>
              <w:rPr>
                <w:lang w:val="en-US"/>
              </w:rPr>
            </w:pPr>
            <w:r w:rsidRPr="003E65FF">
              <w:t xml:space="preserve">Engels, E. B., Mafi-Rad, M., Hermans, B. J. M., Aranda, A., van Stipdonk, A. M. W., Rienstra, M., Scheerder, C. O. S., Maass, A. H., Prinzen, F. W. &amp; Vernooy, K., 1 Jul 2018, In : Europace. </w:t>
            </w:r>
            <w:r w:rsidRPr="168DC112">
              <w:rPr>
                <w:lang w:val="en-US"/>
              </w:rPr>
              <w:t>20, 7, p. 1146-1153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Improved acute haemodynamic response to cardiac resynchronization therapy using multipoint pacing cannot solely be explained by better resynchronization</w:t>
            </w:r>
          </w:p>
          <w:p w:rsidR="003E65FF" w:rsidRPr="003E65FF" w:rsidRDefault="003E65FF" w:rsidP="168DC112">
            <w:pPr>
              <w:pStyle w:val="TableColumn"/>
              <w:rPr>
                <w:lang w:val="en-US"/>
              </w:rPr>
            </w:pPr>
            <w:r w:rsidRPr="168DC112">
              <w:rPr>
                <w:lang w:val="en-US"/>
              </w:rPr>
              <w:t>Engels, E. B., Vis, A., van Rees, B. D., Marcantoni, L., Zanon, F., Vernooy, K. &amp; Prinzen, F. W., 2018, In : Journal of Electrocardiology. 51, 6, p. S61-S66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1.421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Stroke risk in patients with device-detected atrial high-rate episodes</w:t>
            </w:r>
          </w:p>
          <w:p w:rsidR="003E65FF" w:rsidRPr="003E65FF" w:rsidRDefault="003E65FF" w:rsidP="168DC112">
            <w:pPr>
              <w:pStyle w:val="TableColumn"/>
              <w:rPr>
                <w:lang w:val="en-US"/>
              </w:rPr>
            </w:pPr>
            <w:r w:rsidRPr="003E65FF">
              <w:t xml:space="preserve">Erkuner, O., Rienstra, M., Van Gelder, I. C., Schotten, U., Crijns, H. J. G. M. &amp; Luermans, J. G. L. M., 1 Apr 2018, In : Netherlands Heart Journal. </w:t>
            </w:r>
            <w:r w:rsidRPr="168DC112">
              <w:rPr>
                <w:lang w:val="en-US"/>
              </w:rPr>
              <w:t>26, 4, p. 177-181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Effect of Systemic Hypertension With Versus Without Left Ventricular Hypertrophy on the Progression of Atrial Fibrillation (from the Euro Heart Survey)</w:t>
            </w:r>
          </w:p>
          <w:p w:rsidR="003E65FF" w:rsidRPr="003E65FF" w:rsidRDefault="003E65FF" w:rsidP="168DC112">
            <w:pPr>
              <w:pStyle w:val="TableColumn"/>
              <w:rPr>
                <w:lang w:val="en-US"/>
              </w:rPr>
            </w:pPr>
            <w:r w:rsidRPr="168DC112">
              <w:rPr>
                <w:lang w:val="en-US"/>
              </w:rPr>
              <w:t>Erkuner, O., Dudink, E. A. M. P., Nieuwlaat, R., Rienstra, M., Van Gelder, I. C., Camm, A. J., Capucci, A., Breithardt, G., LeHeuzey, J-Y., Lip, G. Y. H., Crijns, H. J. G. M. &amp; Luermans, J. G. L. M., 15 Aug 2018, In : American Journal of Cardiology. 122, 4, p. 578-583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3.171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Non-coding RNAs in vascular disease - from basic science to clinical applications: scientific update from the Working Group of Myocardial Function of the European Society of Cardiology</w:t>
            </w:r>
          </w:p>
          <w:p w:rsidR="003E65FF" w:rsidRPr="003E65FF" w:rsidRDefault="003E65FF" w:rsidP="168DC112">
            <w:pPr>
              <w:pStyle w:val="TableColumn"/>
              <w:rPr>
                <w:lang w:val="en-US"/>
              </w:rPr>
            </w:pPr>
            <w:r w:rsidRPr="168DC112">
              <w:rPr>
                <w:lang w:val="en-US"/>
              </w:rPr>
              <w:t>Fiedler, J., Baker, A. H., Dimmeler, S., Heymans, S., Mayr, M. &amp; Thum, T., 1 Aug 2018, In : Cardiovascular Research. 114, 10, p. 1281-1286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brisk-standing-test for long QT syndrome in prepubertal school children: defining normal</w:t>
            </w:r>
          </w:p>
          <w:p w:rsidR="003E65FF" w:rsidRPr="003E65FF" w:rsidRDefault="003E65FF" w:rsidP="168DC112">
            <w:pPr>
              <w:pStyle w:val="TableColumn"/>
              <w:rPr>
                <w:lang w:val="en-US"/>
              </w:rPr>
            </w:pPr>
            <w:r w:rsidRPr="003E65FF">
              <w:t xml:space="preserve">Filippini, L. H. P. M., Postema, P. G., Zoubin, K., Hermans, B. J. M., Blom, N. A., Delhaas, T. &amp; Wilde, A. A. M., 1 Jun 2018, In : Europace. </w:t>
            </w:r>
            <w:r w:rsidRPr="168DC112">
              <w:rPr>
                <w:lang w:val="en-US"/>
              </w:rPr>
              <w:t>20, p. F108-F112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Hypertension-induced cognitive impairment: insights from prolonged angiotensin II infusion in mice</w:t>
            </w:r>
          </w:p>
          <w:p w:rsidR="003E65FF" w:rsidRPr="003E65FF" w:rsidRDefault="003E65FF" w:rsidP="168DC112">
            <w:pPr>
              <w:pStyle w:val="TableColumn"/>
              <w:rPr>
                <w:lang w:val="en-US"/>
              </w:rPr>
            </w:pPr>
            <w:r w:rsidRPr="168DC112">
              <w:rPr>
                <w:lang w:val="en-US"/>
              </w:rPr>
              <w:t>Foulquier, S., Namsolleck, P., Van Hagen, B. T., Milanova, I., Post, M. J., Blankesteijn, W. M., Rutten, B. P., Prickaerts, J., Van Oostenbrugge, R. J. &amp; Unger, T., Oct 2018, In : Hypertension Research. 41, 10, p. 817-827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3.439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WNT Signaling in Cardiac and Vascular Disease</w:t>
            </w:r>
          </w:p>
          <w:p w:rsidR="003E65FF" w:rsidRPr="003E65FF" w:rsidRDefault="003E65FF" w:rsidP="168DC112">
            <w:pPr>
              <w:pStyle w:val="TableColumn"/>
              <w:rPr>
                <w:lang w:val="en-US"/>
              </w:rPr>
            </w:pPr>
            <w:r w:rsidRPr="168DC112">
              <w:rPr>
                <w:lang w:val="en-US"/>
              </w:rPr>
              <w:t>Foulquier, S., Daskalopoulos, E. P., Lluri, G., Hermans, K. C. M., Deb, A. &amp; Blankesteijn, W. M., 1 Jan 2018, In : Pharmacological Reviews. 70, 1, p. 68-141 74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18.964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innate immune system in chronic cardiomyopathy: a European Society of Cardiology (ESC) scientific statement from the Working Group on Myocardial Function of the ESC</w:t>
            </w:r>
          </w:p>
          <w:p w:rsidR="003E65FF" w:rsidRPr="003E65FF" w:rsidRDefault="003E65FF" w:rsidP="168DC112">
            <w:pPr>
              <w:pStyle w:val="TableColumn"/>
              <w:rPr>
                <w:lang w:val="en-US"/>
              </w:rPr>
            </w:pPr>
            <w:r w:rsidRPr="168DC112">
              <w:rPr>
                <w:lang w:val="en-US"/>
              </w:rPr>
              <w:t>Frantz, S., Falcao-Pires, I., Balligand, J-L., Bauersachs, J., Brutsaert, D., Ciccarelli, M., Dawson, D., de Windt, L. J., Giacca, M., Hamdani, N., Hilfiker-Kleiner, D., Hirsch, E., Leite-Moreira, A., Mayr, M., Thum, T., Tocchetti, C. G., van der Velden, J., Varricchi, G. &amp; Heymans, S., 1 Mar 2018, In : European journal of heart failure. 20, 3, p. 445-459 15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10.683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Bivalirudin or Heparin in Patients Undergoing Invasive Management of Acute Coronary Syndromes</w:t>
            </w:r>
          </w:p>
          <w:p w:rsidR="003E65FF" w:rsidRPr="003E65FF" w:rsidRDefault="003E65FF" w:rsidP="168DC112">
            <w:pPr>
              <w:pStyle w:val="TableColumn"/>
              <w:rPr>
                <w:lang w:val="en-US"/>
              </w:rPr>
            </w:pPr>
            <w:r w:rsidRPr="168DC112">
              <w:rPr>
                <w:lang w:val="en-US"/>
              </w:rPr>
              <w:t>Gargiulo, G. , Carrara, G. , Frigoli, E. , Vranckx, P. , Leonardi, S. , Ciociano, N. , Campo, G. , Varbella, F. , Calabro, P. , Garducci, S. , Iannone, A. , Briguori, C. , Ando, G. , Crimi, G. , Limbruno, U. , Garbo, R. , Sganzerla, P. , Russo, F. , Lupi, A. , Cortese, B. &amp; 16 others Ausiello, A., Ierna, S., Esposito, G., Zavalloni, D., Santarelli, A., Sardella, G., Tresoldi, S., de Cesare, N., Sciahbasi, A., Zingarelli, A., Tosi, P., van't Hof, A., Omerovic, E., Brugaletta, S., Windecker, S. &amp; Valgimigli, M., 20 Mar 2018, In : Journal of the American College of Cardiology. 71, 11, p. 1231-1242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16.834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Paediatric Ebstein's anomaly: how clinical presentation predicts mortality</w:t>
            </w:r>
          </w:p>
          <w:p w:rsidR="003E65FF" w:rsidRPr="003E65FF" w:rsidRDefault="003E65FF" w:rsidP="168DC112">
            <w:pPr>
              <w:pStyle w:val="TableColumn"/>
              <w:rPr>
                <w:lang w:val="en-US"/>
              </w:rPr>
            </w:pPr>
            <w:r w:rsidRPr="003E65FF">
              <w:t xml:space="preserve">Geerdink, L. M., Delhaas, T., Helbing, W. A., Sarvaas, G. J. D. M., ter Heide, H., Rozendaal, L., de Korte, C. L., Peer, P. G. M., Kuipers, I. M. &amp; Kapusta, L., 1 Sep 2018, In : Archives of Disease in Childhood. </w:t>
            </w:r>
            <w:r w:rsidRPr="168DC112">
              <w:rPr>
                <w:lang w:val="en-US"/>
              </w:rPr>
              <w:t>103, 9, p. 859-863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3.258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Open repair of type Ia endoleak in the aortic arch: three tailored approaches</w:t>
            </w:r>
          </w:p>
          <w:p w:rsidR="003E65FF" w:rsidRPr="003E65FF" w:rsidRDefault="003E65FF" w:rsidP="168DC112">
            <w:pPr>
              <w:pStyle w:val="TableColumn"/>
              <w:rPr>
                <w:lang w:val="en-US"/>
              </w:rPr>
            </w:pPr>
            <w:r w:rsidRPr="168DC112">
              <w:rPr>
                <w:lang w:val="en-US"/>
              </w:rPr>
              <w:t>Gelsomino, S., Bidar, E., Lorusso, R., Johnson, D. M., Maessen, J. G. &amp; Natour, E., Nov 2018, In : Journal of Thoracic Disease. 10, 11, p. 6261-6265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Super-resolution microscopy localizes perilipin 5 at lipid droplet-mitochondria interaction sites and at lipid droplets juxtaposing to perilipin 2</w:t>
            </w:r>
          </w:p>
          <w:p w:rsidR="003E65FF" w:rsidRPr="003E65FF" w:rsidRDefault="003E65FF" w:rsidP="168DC112">
            <w:pPr>
              <w:pStyle w:val="TableColumn"/>
              <w:rPr>
                <w:lang w:val="en-US"/>
              </w:rPr>
            </w:pPr>
            <w:r w:rsidRPr="003E65FF">
              <w:t xml:space="preserve">Gemmink, A., Daemen, S., Kuijpers, H. J. H., Schaart, G., Duimel, H., Lopez-Iglesias, C., van Zandvoort, M. A. M. J., Knoops, K. &amp; Hesselink, M. K. C., Nov 2018, In : Biochimica et Biophysica Acta-Molecular and Cell Biology of Lipids. </w:t>
            </w:r>
            <w:r w:rsidRPr="168DC112">
              <w:rPr>
                <w:lang w:val="en-US"/>
              </w:rPr>
              <w:t>1863, 11, p. 1423-1432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4.966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Dissociation of intramyocellular lipid storage and insulin resistance in trained athletes and type 2 diabetes patients; involvement of perilipin 5?</w:t>
            </w:r>
          </w:p>
          <w:p w:rsidR="003E65FF" w:rsidRPr="003E65FF" w:rsidRDefault="003E65FF" w:rsidP="168DC112">
            <w:pPr>
              <w:pStyle w:val="TableColumn"/>
              <w:rPr>
                <w:lang w:val="en-US"/>
              </w:rPr>
            </w:pPr>
            <w:r w:rsidRPr="003E65FF">
              <w:t xml:space="preserve">Gemmink, A., Daemen, S., Brouwers, B., Huntjens, P. R., Schaart, G., Moonen-Kornips, E., Jorgensen, J., Hoeks, J., Schrauwen, P. &amp; Hesselink, M. K. C., 1 Mar 2018, In : Journal of Physiology-London. </w:t>
            </w:r>
            <w:r w:rsidRPr="168DC112">
              <w:rPr>
                <w:lang w:val="en-US"/>
              </w:rPr>
              <w:t>596, 5, p. 857-868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4.540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Human embryonic stem cell-derived cardiomyocytes as an in vitro model to study cardiac insulin resistance</w:t>
            </w:r>
          </w:p>
          <w:p w:rsidR="003E65FF" w:rsidRPr="003E65FF" w:rsidRDefault="003E65FF" w:rsidP="168DC112">
            <w:pPr>
              <w:pStyle w:val="TableColumn"/>
              <w:rPr>
                <w:lang w:val="en-US"/>
              </w:rPr>
            </w:pPr>
            <w:r w:rsidRPr="003E65FF">
              <w:t xml:space="preserve">Geraets, I. M. E., Chanda, D., van Tienen, F. H. J., van den Wijngaard, A., Kamps, R., Neumann, D., Liu, Y., Glatz, J. F. C., Luiken, J. J. F. P. &amp; Nabben, M., 1 May 2018, In : Biochimica et Biophysica Acta-Molecular Basis of Disease. </w:t>
            </w:r>
            <w:r w:rsidRPr="168DC112">
              <w:rPr>
                <w:lang w:val="en-US"/>
              </w:rPr>
              <w:t>1864, 5, p. 1960-1967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5.108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Dynamic role of the transmembrane glycoprotein CD36 (SR-B2) in cellular fatty acid uptake and utilization</w:t>
            </w:r>
          </w:p>
          <w:p w:rsidR="003E65FF" w:rsidRPr="003E65FF" w:rsidRDefault="003E65FF" w:rsidP="168DC112">
            <w:pPr>
              <w:pStyle w:val="TableColumn"/>
              <w:rPr>
                <w:lang w:val="en-US"/>
              </w:rPr>
            </w:pPr>
            <w:r w:rsidRPr="168DC112">
              <w:rPr>
                <w:lang w:val="en-US"/>
              </w:rPr>
              <w:t>Glatz, J. F. C. &amp; Luiken, J. J. F. P., 1 Jul 2018, In : Journal of Lipid Research. 59, 7, p. 1084-1093 10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4.505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 standardized approach to treat complex aortic valve endocarditis: a case series</w:t>
            </w:r>
          </w:p>
          <w:p w:rsidR="003E65FF" w:rsidRPr="003E65FF" w:rsidRDefault="003E65FF" w:rsidP="168DC112">
            <w:pPr>
              <w:pStyle w:val="TableColumn"/>
              <w:rPr>
                <w:lang w:val="en-US"/>
              </w:rPr>
            </w:pPr>
            <w:r w:rsidRPr="168DC112">
              <w:rPr>
                <w:lang w:val="en-US"/>
              </w:rPr>
              <w:t>Gomes, A., Jainandunsing, J. S., van Assen, S., van Geel, P. P., Sinha, B., Gelsomino, S., Johnson, D. M. &amp; Natour, E., 19 Apr 2018, In : Journal of Cardiothoracic Surgery. 13,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1.117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Right heart dysfunction and failure in heart failure with preserved ejection fraction: mechanisms and management. Position statement on behalf of the Heart Failure Association of the European Society of Cardiology</w:t>
            </w:r>
          </w:p>
          <w:p w:rsidR="003E65FF" w:rsidRPr="003E65FF" w:rsidRDefault="003E65FF" w:rsidP="168DC112">
            <w:pPr>
              <w:pStyle w:val="TableColumn"/>
              <w:rPr>
                <w:lang w:val="en-US"/>
              </w:rPr>
            </w:pPr>
            <w:r w:rsidRPr="168DC112">
              <w:rPr>
                <w:lang w:val="en-US"/>
              </w:rPr>
              <w:t>Gorter, T. M. , van Veldhuisen, D. J. , Bauersachs, J. , Borlaug, B. A. , Celutkiene, J. , Coats, A. J. S. , Crespo-Leiro, M. G. , Guazzi, M. , Harjola, V-P. , Heymans, S. , Hill, L. , Lainscak, M. , Lam, C. S. P. , Lund, L. H. , Lyon, A. R. , Mebazaa, A. , Mueller, C. , Paulus, W. J. , Pieske, B. , Piepoli, M. F. &amp; 9 others Ruschitzka, F., Rutten, F. H., Seferovic, P. M., Solomon, S. D., Shah, S. J., Triposkiadis, F., Wachter, R., Tschope, C. &amp; de Boer, R. A., 1 Jan 2018, In : European journal of heart failure. 20, 1, p. 16-37 22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 vivo assessment of the human cerebral microcirculation and its glycocalyx: A technical report</w:t>
            </w:r>
          </w:p>
          <w:p w:rsidR="003E65FF" w:rsidRPr="003E65FF" w:rsidRDefault="003E65FF" w:rsidP="168DC112">
            <w:pPr>
              <w:pStyle w:val="TableColumn"/>
              <w:rPr>
                <w:lang w:val="en-US"/>
              </w:rPr>
            </w:pPr>
            <w:r w:rsidRPr="003E65FF">
              <w:t xml:space="preserve">Haeren, R. H. L., Rijkers, K., Schijns, O. E. M. G., Dings, J., Hoogland, G., van Zandvoort, M. A. M. J., Vink, H. &amp; van Overbeeke, J. J., 1 Jun 2018, In : Journal of Neuroscience Methods. </w:t>
            </w:r>
            <w:r w:rsidRPr="168DC112">
              <w:rPr>
                <w:lang w:val="en-US"/>
              </w:rPr>
              <w:t>303, p. 114-125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2.668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Comprehensive in-hospital monitoring in acute heart failure: applications for clinical practice and future directions for research: A statement from the Acute Heart Failure Committee of the Heart Failure Association (HFA) of the European Society of Cardiology (ESC)</w:t>
            </w:r>
          </w:p>
          <w:p w:rsidR="003E65FF" w:rsidRPr="003E65FF" w:rsidRDefault="003E65FF" w:rsidP="168DC112">
            <w:pPr>
              <w:pStyle w:val="TableColumn"/>
              <w:rPr>
                <w:lang w:val="en-US"/>
              </w:rPr>
            </w:pPr>
            <w:r w:rsidRPr="168DC112">
              <w:rPr>
                <w:lang w:val="en-US"/>
              </w:rPr>
              <w:t>Harjola, V-P. , Parissis, J. , Brunner-La Rocca, H-P. , Celutkiene, J. , Chioncel, O. , Collins, S. P. , De Backer, D. , Filippatos, G. S. , Gayat, E. , Hill, L. , Lainscak, M. , Lassus, J. , Masip, J. , Mebazaa, A. , Miro, O. , Mortara, A. , Mueller, C. , Mullens, W. , Nieminen, M. S. , Rudiger, A. &amp; 9 others Ruschitzka, F., Seferovic, P. M., Sionis, A., Vieillard-Baron, A., Weinstein, J. M., de Boer, R. A., Crespo-Leiro, M. G., Piepoli, M. &amp; Riley, J. P., 1 Jul 2018, In : European journal of heart failure. 20, 7, p. 1081-1099 19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Predilection of Low Protein C-induced Spontaneous Atherothrombosis for the Right Coronary Sinus in Apolipoprotein E deficient mice</w:t>
            </w:r>
          </w:p>
          <w:p w:rsidR="003E65FF" w:rsidRPr="003E65FF" w:rsidRDefault="003E65FF" w:rsidP="168DC112">
            <w:pPr>
              <w:pStyle w:val="TableColumn"/>
              <w:rPr>
                <w:lang w:val="en-US"/>
              </w:rPr>
            </w:pPr>
            <w:r w:rsidRPr="003E65FF">
              <w:t xml:space="preserve">Heestermans, M., Ouweneel, A. B., Hassan, J., Kloosterman, M., Reitsma, P. H., Gijbels, M. J. J., van Vlijmen, B. J. M. &amp; van Eck, M., 10 Oct 2018, In : Scientific Reports. </w:t>
            </w:r>
            <w:r w:rsidRPr="168DC112">
              <w:rPr>
                <w:lang w:val="en-US"/>
              </w:rPr>
              <w:t>8, 13 p., 15106</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Muscarinic type-1 receptors contribute to I-K,I-ACh in human atrial cardiomyocytes and are upregulated in patients with chronic atrial fibrillation</w:t>
            </w:r>
          </w:p>
          <w:p w:rsidR="003E65FF" w:rsidRPr="003E65FF" w:rsidRDefault="003E65FF" w:rsidP="168DC112">
            <w:pPr>
              <w:pStyle w:val="TableColumn"/>
              <w:rPr>
                <w:lang w:val="en-US"/>
              </w:rPr>
            </w:pPr>
            <w:r w:rsidRPr="168DC112">
              <w:rPr>
                <w:lang w:val="en-US"/>
              </w:rPr>
              <w:t>Heijman, J., Kirchner, D., Kunze, F., Chretien, E. M., Michel-Reher, M. B., Voigt, N., Knaut, M., Michel, M. C., Ravens, U. &amp; Dobrev, D., 15 Mar 2018, In : International Journal of Cardiology. 255, p. 61-68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Translational Challenges in Atrial Fibrillation</w:t>
            </w:r>
          </w:p>
          <w:p w:rsidR="003E65FF" w:rsidRPr="003E65FF" w:rsidRDefault="003E65FF" w:rsidP="168DC112">
            <w:pPr>
              <w:pStyle w:val="TableColumn"/>
              <w:rPr>
                <w:lang w:val="en-US"/>
              </w:rPr>
            </w:pPr>
            <w:r w:rsidRPr="168DC112">
              <w:rPr>
                <w:lang w:val="en-US"/>
              </w:rPr>
              <w:t>Heijman, J., Guichard, J-B., Dobrev, D. &amp; Nattel, S., 2 Mar 2018, In : Circulation Research. 122, 5, p. 752-773 22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15.211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Hemodynamic significance assessment of equivocal iliac artery stenoses by comparing duplex ultrasonography with intra-arterial pressure measurements</w:t>
            </w:r>
          </w:p>
          <w:p w:rsidR="003E65FF" w:rsidRPr="003E65FF" w:rsidRDefault="003E65FF" w:rsidP="168DC112">
            <w:pPr>
              <w:pStyle w:val="TableColumn"/>
              <w:rPr>
                <w:lang w:val="en-US"/>
              </w:rPr>
            </w:pPr>
            <w:r w:rsidRPr="003E65FF">
              <w:t xml:space="preserve">Heinen, S. G., de Boer, S. W., van den Heuvel, D. A., Huberts, W., Dekker, P., van de Vosse, F. N., Delhaas, T. &amp; de Vries, J-P., 1 Feb 2018, In : Journal of Cardiovascular Surgery. </w:t>
            </w:r>
            <w:r w:rsidRPr="168DC112">
              <w:rPr>
                <w:lang w:val="en-US"/>
              </w:rPr>
              <w:t>59, 1, p. 37-44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1.195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Contemporary Oxygenator Design: Shear Stress-Related Oxygen and Carbon Dioxide Transfer</w:t>
            </w:r>
          </w:p>
          <w:p w:rsidR="003E65FF" w:rsidRPr="003E65FF" w:rsidRDefault="003E65FF" w:rsidP="168DC112">
            <w:pPr>
              <w:pStyle w:val="TableColumn"/>
              <w:rPr>
                <w:lang w:val="en-US"/>
              </w:rPr>
            </w:pPr>
            <w:r w:rsidRPr="168DC112">
              <w:rPr>
                <w:lang w:val="en-US"/>
              </w:rPr>
              <w:t>Hendrix, R. H. J., Ganushchak, Y. M. &amp; Weerwind, P. W., 1 Jun 2018, In : Artificial Organs. 42, 6, p. 611-619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2.111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Optimal pharmacological therapy in ST-elevation myocardial infarction-a review</w:t>
            </w:r>
          </w:p>
          <w:p w:rsidR="003E65FF" w:rsidRPr="003E65FF" w:rsidRDefault="003E65FF" w:rsidP="168DC112">
            <w:pPr>
              <w:pStyle w:val="TableColumn"/>
              <w:rPr>
                <w:lang w:val="en-US"/>
              </w:rPr>
            </w:pPr>
            <w:r w:rsidRPr="168DC112">
              <w:rPr>
                <w:lang w:val="en-US"/>
              </w:rPr>
              <w:t>Hermanides, R. S., Kilic, S. &amp; van't Hof, A. W. J., 1 Jun 2018, In : Netherlands Heart Journal. 26, 6, p. 296-310 15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Support vector machine-based assessment of the T-wave morphology improves long QT syndrome diagnosis</w:t>
            </w:r>
          </w:p>
          <w:p w:rsidR="003E65FF" w:rsidRPr="003E65FF" w:rsidRDefault="003E65FF" w:rsidP="168DC112">
            <w:pPr>
              <w:pStyle w:val="TableColumn"/>
              <w:rPr>
                <w:lang w:val="en-US"/>
              </w:rPr>
            </w:pPr>
            <w:r w:rsidRPr="003E65FF">
              <w:t xml:space="preserve">Hermans, B. J. M., Stoks, J., Bennis, F. C., Vink, A. S., Garde, A., Wilde, A. A. M., Pison, L., Postema, P. G. &amp; Delhaas, T., Nov 2018, In : Europace. </w:t>
            </w:r>
            <w:r w:rsidRPr="168DC112">
              <w:rPr>
                <w:lang w:val="en-US"/>
              </w:rPr>
              <w:t>20, p. 113-119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Uncertainty quantification and sensitivity analysis of an arterial wall mechanics model for evaluation of vascular drug therapies</w:t>
            </w:r>
          </w:p>
          <w:p w:rsidR="003E65FF" w:rsidRPr="003E65FF" w:rsidRDefault="003E65FF" w:rsidP="168DC112">
            <w:pPr>
              <w:pStyle w:val="TableColumn"/>
              <w:rPr>
                <w:lang w:val="en-US"/>
              </w:rPr>
            </w:pPr>
            <w:r w:rsidRPr="168DC112">
              <w:rPr>
                <w:lang w:val="en-US"/>
              </w:rPr>
              <w:t>Heusinkveld, M. H. G., Quicken, S., Holtackers, R. J., Huberts, W., Reesink, K. D., Delhaas, T. &amp; Spronck, B., 1 Feb 2018, In : Biomechanics and modeling in mechanobiology. 17, 1, p. 55-69 15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3.212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Aortic elongation part II: the risk of acute type A aortic dissection</w:t>
            </w:r>
          </w:p>
          <w:p w:rsidR="003E65FF" w:rsidRPr="003E65FF" w:rsidRDefault="003E65FF" w:rsidP="168DC112">
            <w:pPr>
              <w:pStyle w:val="TableColumn"/>
              <w:rPr>
                <w:lang w:val="en-US"/>
              </w:rPr>
            </w:pPr>
            <w:r w:rsidRPr="168DC112">
              <w:rPr>
                <w:lang w:val="en-US"/>
              </w:rPr>
              <w:t>Heuts, S., Adriaans, B. P., Gerretsen, S., Natour, E., Vos, R., Cheriex, E. C., Crijns, H. J. G. M., Wildberger, J. E., Maessen, J. G., Schalla, S. &amp; Nia, P. S., Nov 2018, In : Heart. 104, 21, p. 1778-1782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5.420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Biological Variation of Creatinine, Cystatin C, and eGFR over 24 Hours</w:t>
            </w:r>
          </w:p>
          <w:p w:rsidR="003E65FF" w:rsidRPr="003E65FF" w:rsidRDefault="003E65FF" w:rsidP="168DC112">
            <w:pPr>
              <w:pStyle w:val="TableColumn"/>
              <w:rPr>
                <w:lang w:val="en-US"/>
              </w:rPr>
            </w:pPr>
            <w:r w:rsidRPr="003E65FF">
              <w:t xml:space="preserve">Hilderink, J. M., van der Linden, N., Kimenai, D. M., Litjens, E. J. R., Klinkenberg, L. J. J., Aref, B. M., Aziz, F., Kooman, J. P., Rennenberg, R. J. M. W., Bekers, O., Koopmans, R. P. &amp; Meex, S. J. R., May 2018, In : Clinical Chemistry. </w:t>
            </w:r>
            <w:r w:rsidRPr="168DC112">
              <w:rPr>
                <w:lang w:val="en-US"/>
              </w:rPr>
              <w:t>64, 5, p. 851-860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8.636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Clinical Applications of Patient-Specific Models: The Case for a Simple Approach</w:t>
            </w:r>
          </w:p>
          <w:p w:rsidR="003E65FF" w:rsidRPr="003E65FF" w:rsidRDefault="003E65FF" w:rsidP="168DC112">
            <w:pPr>
              <w:pStyle w:val="TableColumn"/>
              <w:rPr>
                <w:lang w:val="en-US"/>
              </w:rPr>
            </w:pPr>
            <w:r w:rsidRPr="168DC112">
              <w:rPr>
                <w:lang w:val="en-US"/>
              </w:rPr>
              <w:t>Holmes, J. W. &amp; Lumens, J., 1 Apr 2018, In : Journal of Cardiovascular Translational Research. 11, 2, p. 71-79 9 p.</w:t>
            </w:r>
          </w:p>
          <w:p w:rsidR="003E65FF" w:rsidRPr="003E65FF" w:rsidRDefault="003E65FF" w:rsidP="168DC112">
            <w:pPr>
              <w:pStyle w:val="type"/>
              <w:rPr>
                <w:lang w:val="en-US"/>
              </w:rPr>
            </w:pPr>
            <w:r w:rsidRPr="168DC112">
              <w:rPr>
                <w:lang w:val="en-US"/>
              </w:rPr>
              <w:t>Research output: Contribution to journal › Editorial › Scientific › peer-review</w:t>
            </w:r>
          </w:p>
        </w:tc>
        <w:tc>
          <w:tcPr>
            <w:tcW w:w="850" w:type="dxa"/>
            <w:hideMark/>
          </w:tcPr>
          <w:p w:rsidR="003E65FF" w:rsidRPr="168DC112" w:rsidRDefault="003E65FF" w:rsidP="168DC112">
            <w:pPr>
              <w:pStyle w:val="TableColumn"/>
            </w:pPr>
            <w:r w:rsidRPr="168DC112">
              <w:rPr>
                <w:lang w:val="en-US"/>
              </w:rPr>
              <w:t>2.337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Aortic root evaluation prior to transcatheter aortic valve implantation-Correlation of manual and semi-automatic measurements</w:t>
            </w:r>
          </w:p>
          <w:p w:rsidR="003E65FF" w:rsidRPr="168DC112" w:rsidRDefault="003E65FF" w:rsidP="168DC112">
            <w:pPr>
              <w:pStyle w:val="TableColumn"/>
            </w:pPr>
            <w:r w:rsidRPr="003E65FF">
              <w:t>Horehledova, B., Mihl, C., Schwemmer, C., Hendriks, B. M. F., Eijsvoogel, N. G., Kietselaer, B. L. J. H., Wildberger, J. E. &amp; Das, M., 28 Jun 2018, In : PLOS ONE. 13, 6, 15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Reproducibility of Retinal Microvascular Traits Decoded by the Singapore I Vessel Assessment Software Across the Human Age Range</w:t>
            </w:r>
          </w:p>
          <w:p w:rsidR="003E65FF" w:rsidRPr="003E65FF" w:rsidRDefault="003E65FF" w:rsidP="168DC112">
            <w:pPr>
              <w:pStyle w:val="TableColumn"/>
              <w:rPr>
                <w:lang w:val="en-US"/>
              </w:rPr>
            </w:pPr>
            <w:r w:rsidRPr="003E65FF">
              <w:t xml:space="preserve">Huang, Q-F., Wei, F-F., Zhang, Z-Y., Raaijmakers, A., Asayama, K., Thijs, L., Yang, W-Y., Mujaj, B., Allegaert, K., Verhamme, P., Struijker-Boudier, H. A. J., Li, Y. &amp; Staessen, J. A., 1 Apr 2018, In : American Journal of Hypertension. </w:t>
            </w:r>
            <w:r w:rsidRPr="168DC112">
              <w:rPr>
                <w:lang w:val="en-US"/>
              </w:rPr>
              <w:t>31, 4, p. 438-449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3.046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168DC112" w:rsidRDefault="003E65FF" w:rsidP="168DC112">
            <w:pPr>
              <w:pStyle w:val="Titel1"/>
            </w:pPr>
            <w:r w:rsidRPr="168DC112">
              <w:rPr>
                <w:lang w:val="en-US"/>
              </w:rPr>
              <w:t xml:space="preserve">What is needed to make cardiovascular models suitable for clinical decision support? </w:t>
            </w:r>
            <w:r w:rsidRPr="003E65FF">
              <w:t>A viewpoint paper</w:t>
            </w:r>
          </w:p>
          <w:p w:rsidR="003E65FF" w:rsidRPr="003E65FF" w:rsidRDefault="003E65FF" w:rsidP="168DC112">
            <w:pPr>
              <w:pStyle w:val="TableColumn"/>
              <w:rPr>
                <w:lang w:val="en-US"/>
              </w:rPr>
            </w:pPr>
            <w:r w:rsidRPr="003E65FF">
              <w:t xml:space="preserve">Huberts, W., Heinen, S. G. H., Zonnebeld, N., van den Heuvel, D. A. F., de Vries, J-P. P. M., Tordoir, J. H. M., Hose, D. R., Delhaas, T. &amp; van de Vosse, F. N., 1 Jan 2018, In : Journal of Computational Science. </w:t>
            </w:r>
            <w:r w:rsidRPr="168DC112">
              <w:rPr>
                <w:lang w:val="en-US"/>
              </w:rPr>
              <w:t>24, p. 68-84 17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Electrical Substrates Driving Response to Cardiac Resynchronization Therapy A Combined Clinical-Computational Evaluation</w:t>
            </w:r>
          </w:p>
          <w:p w:rsidR="003E65FF" w:rsidRPr="003E65FF" w:rsidRDefault="003E65FF" w:rsidP="168DC112">
            <w:pPr>
              <w:pStyle w:val="TableColumn"/>
              <w:rPr>
                <w:lang w:val="en-US"/>
              </w:rPr>
            </w:pPr>
            <w:r w:rsidRPr="168DC112">
              <w:rPr>
                <w:lang w:val="en-US"/>
              </w:rPr>
              <w:t>Huntjens, P. R., Ploux, S., Strik, M., Walmsley, J., Ritter, P., Haissaguerre, M., Prinzen, F. W., Delhaas, T., Lumens, J. &amp; Bordachar, P., 1 Apr 2018, In : Circulation-Arrhythmia and Electrophysiology. 11, 4,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Evaluation of the renal function using serum Cystatin C following open and endovascular aortic aneurysm repair</w:t>
            </w:r>
          </w:p>
          <w:p w:rsidR="003E65FF" w:rsidRPr="003E65FF" w:rsidRDefault="003E65FF" w:rsidP="168DC112">
            <w:pPr>
              <w:pStyle w:val="TableColumn"/>
              <w:rPr>
                <w:lang w:val="en-US"/>
              </w:rPr>
            </w:pPr>
            <w:r w:rsidRPr="168DC112">
              <w:rPr>
                <w:lang w:val="en-US"/>
              </w:rPr>
              <w:t>Ilic, N. S., Opacic, D., Mutavdzic, P., Koncar, I., Dragas, M., Jovicic, S., Markovic, M. &amp; Davidovic, L., 1 Apr 2018, In : Vascular. 26, 2, p. 132-141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1.089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Arrhythmogenic Mechanisms in Heart Failure: Linking beta-Adrenergic Stimulation, Stretch, and Calcium</w:t>
            </w:r>
          </w:p>
          <w:p w:rsidR="003E65FF" w:rsidRPr="003E65FF" w:rsidRDefault="003E65FF" w:rsidP="168DC112">
            <w:pPr>
              <w:pStyle w:val="TableColumn"/>
              <w:rPr>
                <w:lang w:val="en-US"/>
              </w:rPr>
            </w:pPr>
            <w:r w:rsidRPr="168DC112">
              <w:rPr>
                <w:lang w:val="en-US"/>
              </w:rPr>
              <w:t>Johnson, D. M. &amp; Antoons, G., 16 Oct 2018, In : Frontiers in physiology. 9, 23 p., 1453</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Genetic defects in mtDNA-encoded protein translation cause pediatric, mitochondrial cardiomyopathy with early-onset brain disease</w:t>
            </w:r>
          </w:p>
          <w:p w:rsidR="003E65FF" w:rsidRPr="003E65FF" w:rsidRDefault="003E65FF" w:rsidP="168DC112">
            <w:pPr>
              <w:pStyle w:val="TableColumn"/>
              <w:rPr>
                <w:lang w:val="en-US"/>
              </w:rPr>
            </w:pPr>
            <w:r w:rsidRPr="003E65FF">
              <w:t xml:space="preserve">Kamps, R., Szklarczyk, R., Theunissen, T. E., Hellebrekers, D. M. E. I., Sallevelt, S. C. E. H., Boesten, I. B., de Koning, B., van den Bosch, B. J., Salomons, G. S., Simas-Mendes, M., Verdijk, R., Schoonderwoerd, K., de Coo, I. F. M., Vanoevelen, J. M. &amp; Smeets, H. J. M., 1 Apr 2018, In : European Journal of Human Genetics. </w:t>
            </w:r>
            <w:r w:rsidRPr="168DC112">
              <w:rPr>
                <w:lang w:val="en-US"/>
              </w:rPr>
              <w:t>26, 4, p. 537-551 15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Biomass Pretreatment and Enzymatic Hydrolysis Dynamics Analysis Based on Particle Size Imaging</w:t>
            </w:r>
          </w:p>
          <w:p w:rsidR="003E65FF" w:rsidRPr="003E65FF" w:rsidRDefault="003E65FF" w:rsidP="168DC112">
            <w:pPr>
              <w:pStyle w:val="TableColumn"/>
              <w:rPr>
                <w:lang w:val="en-US"/>
              </w:rPr>
            </w:pPr>
            <w:r w:rsidRPr="003E65FF">
              <w:t xml:space="preserve">Kapsokalyvas, D., Wilbers, A., Boogers, I. A. L. A., Appeldoorn, M. M., Kabel, M. A., Loos, J. &amp; Van Zandvoort, M. A. M. J., Oct 2018, In : Microscopy and Microanalysis. </w:t>
            </w:r>
            <w:r w:rsidRPr="168DC112">
              <w:rPr>
                <w:lang w:val="en-US"/>
              </w:rPr>
              <w:t>24, 5, p. 517-525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2.124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Modeling regulation of vascular tone following muscle contraction: Model development, validation and global sensitivity analysis</w:t>
            </w:r>
          </w:p>
          <w:p w:rsidR="003E65FF" w:rsidRPr="003E65FF" w:rsidRDefault="003E65FF" w:rsidP="168DC112">
            <w:pPr>
              <w:pStyle w:val="TableColumn"/>
              <w:rPr>
                <w:lang w:val="en-US"/>
              </w:rPr>
            </w:pPr>
            <w:r w:rsidRPr="168DC112">
              <w:rPr>
                <w:lang w:val="en-US"/>
              </w:rPr>
              <w:t>Keijsers, J. M. T., Leguy, C. A. D., Narracott, A. J., Rittweger, J., van de Vosse, F. N. &amp; Huberts, W., 1 Jan 2018, In : Journal of Computational Science. 24, p. 143-159 17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Sex-Specific Versus Overall Clinical Decision Limits for Cardiac Troponin I and T for the Diagnosis of Acute Myocardial Infarction: A Systematic Review</w:t>
            </w:r>
          </w:p>
          <w:p w:rsidR="003E65FF" w:rsidRPr="003E65FF" w:rsidRDefault="003E65FF" w:rsidP="168DC112">
            <w:pPr>
              <w:pStyle w:val="TableColumn"/>
              <w:rPr>
                <w:lang w:val="en-US"/>
              </w:rPr>
            </w:pPr>
            <w:r w:rsidRPr="003E65FF">
              <w:t xml:space="preserve">Kimenai, D. M., Janssen, E. B. N. J., Eggers, K. M., Lindahl, B., den Ruijter, H. M., Bekers, O., Appelman, Y. &amp; Meex, S. J. R., Jul 2018, In : Clinical Chemistry. </w:t>
            </w:r>
            <w:r w:rsidRPr="168DC112">
              <w:rPr>
                <w:lang w:val="en-US"/>
              </w:rPr>
              <w:t>64, 7, p. 1034-1043 10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8.636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Apixaban in patients at risk of stroke undergoing atrial fibrillation ablation</w:t>
            </w:r>
          </w:p>
          <w:p w:rsidR="003E65FF" w:rsidRPr="003E65FF" w:rsidRDefault="003E65FF" w:rsidP="168DC112">
            <w:pPr>
              <w:pStyle w:val="TableColumn"/>
              <w:rPr>
                <w:lang w:val="en-US"/>
              </w:rPr>
            </w:pPr>
            <w:r w:rsidRPr="168DC112">
              <w:rPr>
                <w:lang w:val="en-US"/>
              </w:rPr>
              <w:t>Kirchhof, P. , Haeusler, K. G. , Blank, B. , De Bono, J. , Callans, D. , Elvan, A. , Fetsch, T. , Van Gelder, I. C. , Gentlesk, P. , Grimaldi, M. , Hansen, J. , Hindricks, G. , Al-Khalidi, H. R. , Massaro, T. , Mont, L. , Nielsen, J. C. , Nolker, G. , Piccini, J. P. , De Potter, T. , Scherr, D. &amp; 5 others Schotten, U., Themistoclakis, S., Todd, D., Vijgen, J. &amp; Di Biase, L., 21 Aug 2018, In : European Heart Journal. 39, 32, p. 2942-2955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Uniqueness of local myocardial strain patterns with respect to activation time and contractility of the failing heart: a computational study</w:t>
            </w:r>
          </w:p>
          <w:p w:rsidR="003E65FF" w:rsidRPr="003E65FF" w:rsidRDefault="003E65FF" w:rsidP="168DC112">
            <w:pPr>
              <w:pStyle w:val="TableColumn"/>
              <w:rPr>
                <w:lang w:val="en-US"/>
              </w:rPr>
            </w:pPr>
            <w:r w:rsidRPr="168DC112">
              <w:rPr>
                <w:lang w:val="en-US"/>
              </w:rPr>
              <w:t>Kirn, B., Walmsley, J. &amp; Lumens, J., 5 Dec 2018, In : Biomedical Engineering Online. 17, 18 p., 182</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Fast and accurate quantitative organic acid analysis with LC-QTOF/MS facilitates screening of patients for inborn errors of metabolism</w:t>
            </w:r>
          </w:p>
          <w:p w:rsidR="003E65FF" w:rsidRPr="003E65FF" w:rsidRDefault="003E65FF" w:rsidP="168DC112">
            <w:pPr>
              <w:pStyle w:val="TableColumn"/>
              <w:rPr>
                <w:lang w:val="en-US"/>
              </w:rPr>
            </w:pPr>
            <w:r w:rsidRPr="168DC112">
              <w:rPr>
                <w:lang w:val="en-US"/>
              </w:rPr>
              <w:t>Korver-Keularts, I. M. L. W., Wang, P., Waterval, H. W. A. H., Kluijtmans, L. A. J., Wevers, R. A., Langhans, C-D., Scott, C., Habets, D. D. J. &amp; Bierau, J., May 2018, In : Journal of Inherited Metabolic Disease. 41, 3, p. 415-424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4.092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Integrating new approaches to atrial fibrillation management: the 6th AFNET/EHRA Consensus Conference</w:t>
            </w:r>
          </w:p>
          <w:p w:rsidR="003E65FF" w:rsidRPr="003E65FF" w:rsidRDefault="003E65FF" w:rsidP="168DC112">
            <w:pPr>
              <w:pStyle w:val="TableColumn"/>
              <w:rPr>
                <w:lang w:val="en-US"/>
              </w:rPr>
            </w:pPr>
            <w:r w:rsidRPr="168DC112">
              <w:rPr>
                <w:lang w:val="en-US"/>
              </w:rPr>
              <w:t>Kotecha, D. , Breithardt, G. , Camm, A. J. , Lip, G. Y. H. , Schotten, U. , Ahlsson, A. , Arnar, D. , Atar, D. , Auricchio, A. , Bax, J. , Benussi, S. , Blomstrom-Lundqvist, C. , Borggrefe, M. , Boriani, G. , Brandes, A. , Calkins, H. , Casadei, B. , Castella, M. , Chua, W. , Crijns, H. &amp; 44 others Dobrev, D., Fabritz, L., Feuring, M., Freedman, B., Gerth, A., Goette, A., Guasch, E., Haase, D., Hatem, S., Haeusler, K. G., Heidbuchel, H., Hendriks, J., Hunter, C., Kaab, S., Kespohl, S., Landmesser, U., Lane, D. A., Lewalter, T., Mont, L., Nabauer, M., Nielsen, J. C., Oeff, M., Oldgren, J., Oto, A., Pison, L., Potpara, T., Ravens, U., Richard-Lordereau, I., Rienstra, M., Savelieva, I., Schnabel, R., Sinner, M. F., Sommer, P., Themistoclakis, S., Van Gelder, I. C., Vardas, P. E., Verma, A., Wakili, R., Weber, E., Werring, D., Willems, S., Ziegler, A., Hindricks, G. &amp; Kirchhof, P., 1 Mar 2018, In : Europace. 20, 3, p. 395-407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Reimplantation versus remodelling with ring annuloplasty: comparison of mid-term outcomes after valve-sparing aortic root replacement</w:t>
            </w:r>
          </w:p>
          <w:p w:rsidR="003E65FF" w:rsidRPr="003E65FF" w:rsidRDefault="003E65FF" w:rsidP="168DC112">
            <w:pPr>
              <w:pStyle w:val="TableColumn"/>
              <w:rPr>
                <w:lang w:val="en-US"/>
              </w:rPr>
            </w:pPr>
            <w:r w:rsidRPr="168DC112">
              <w:rPr>
                <w:lang w:val="en-US"/>
              </w:rPr>
              <w:t>Lenoir, M., Maesen, B., Stevens, L-M., Cartier, R., Demers, P., Poirier, N., Tousch, M. &amp; El-Hamamsy, I., 1 Jul 2018, In : European Journal of Cardio-Thoracic Surgery. 54, 1, p. 48-54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Relaxing Responses to Hydrogen Peroxide and Nitric Oxide in Human Pericardial Resistance Arteries Stimulated with Endothelin-1</w:t>
            </w:r>
          </w:p>
          <w:p w:rsidR="003E65FF" w:rsidRPr="003E65FF" w:rsidRDefault="003E65FF" w:rsidP="168DC112">
            <w:pPr>
              <w:pStyle w:val="TableColumn"/>
              <w:rPr>
                <w:lang w:val="en-US"/>
              </w:rPr>
            </w:pPr>
            <w:r w:rsidRPr="168DC112">
              <w:rPr>
                <w:lang w:val="en-US"/>
              </w:rPr>
              <w:t>Leurgans, T. M., Bloksgaard, M., Irmukhamedov, A., Riber, L. P. &amp; De Mey, J. G. R., 1 Jan 2018, In : Basic &amp; Clinical Pharmacology &amp; Toxicology. 122, 1, p. 74-81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2.659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Long-Term Outcomes of Cardiac Resynchronization Therapy Using Apical Versus Nonapical Left Ventricular Pacing</w:t>
            </w:r>
          </w:p>
          <w:p w:rsidR="003E65FF" w:rsidRPr="003E65FF" w:rsidRDefault="003E65FF" w:rsidP="168DC112">
            <w:pPr>
              <w:pStyle w:val="TableColumn"/>
              <w:rPr>
                <w:lang w:val="en-US"/>
              </w:rPr>
            </w:pPr>
            <w:r w:rsidRPr="168DC112">
              <w:rPr>
                <w:lang w:val="en-US"/>
              </w:rPr>
              <w:t>Leyva, F., Zegard, A., Taylor, R. J., Foley, P. W. X., Umar, F., Patel, K., Panting, J., van Dam, P., Prinzen, F. W., Marshall, H. &amp; Qiu, T., 21 Aug 2018, In : Journal of the American Heart Association. 7, 16, 17 p., 008508</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4.450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Molecular mechanism of lipid-induced cardiac insulin resistance and contractile dysfunction</w:t>
            </w:r>
          </w:p>
          <w:p w:rsidR="003E65FF" w:rsidRPr="003E65FF" w:rsidRDefault="003E65FF" w:rsidP="168DC112">
            <w:pPr>
              <w:pStyle w:val="TableColumn"/>
              <w:rPr>
                <w:lang w:val="en-US"/>
              </w:rPr>
            </w:pPr>
            <w:r w:rsidRPr="168DC112">
              <w:rPr>
                <w:lang w:val="en-US"/>
              </w:rPr>
              <w:t>Liu, Y., Neumann, D., Glatz, J. F. C. &amp; Luiken, J. J. F. P., Sep 2018, In : Prostaglandins Leukotrienes and Essential Fatty Acids. 136, p. 131-141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2.437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forkhead transcription factor Foxo3 negatively regulates natural killer cell function and viral clearance inmyocarditis</w:t>
            </w:r>
          </w:p>
          <w:p w:rsidR="003E65FF" w:rsidRPr="003E65FF" w:rsidRDefault="003E65FF" w:rsidP="168DC112">
            <w:pPr>
              <w:pStyle w:val="TableColumn"/>
              <w:rPr>
                <w:lang w:val="en-US"/>
              </w:rPr>
            </w:pPr>
            <w:r w:rsidRPr="168DC112">
              <w:rPr>
                <w:lang w:val="en-US"/>
              </w:rPr>
              <w:t>Loebel, M. , Holzhauser, L. , Hartwig, J. A. , Shukla, P. C. , Savvatis, K. , Jenke, A. , Gast, M. , Escher, F. , Becker, S. C. , Bauer, S. , Stroux, A. , Beling, A. , Kespohl, M. , Pinkert, S. , Fechner, H. , Kuehl, U. , Lassner, D. , Poller, W. , Schultheiss, H-P. , Zeller, T. &amp; 6 others Blankenberg, S., Papageorgiou, A-P., Heymans, S., Landmesser, U., Scheibenbogen, C. &amp; Skurk, C., 7 Mar 2018, In : European Heart Journal. 39, 10, p. 876-887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Cardiac surgery in adult patients with remitted or active malignancies: a review of preoperative screening, surgical management and short- and long-term postoperative results</w:t>
            </w:r>
          </w:p>
          <w:p w:rsidR="003E65FF" w:rsidRPr="003E65FF" w:rsidRDefault="003E65FF" w:rsidP="168DC112">
            <w:pPr>
              <w:pStyle w:val="TableColumn"/>
              <w:rPr>
                <w:lang w:val="en-US"/>
              </w:rPr>
            </w:pPr>
            <w:r w:rsidRPr="168DC112">
              <w:rPr>
                <w:lang w:val="en-US"/>
              </w:rPr>
              <w:t>Lorusso, R., Vizzardi, E., Johnson, D. M., Mariscalco, G., Sciatti, E., Maessen, J., Bidar, E. &amp; Gelsomino, S., 1 Jul 2018, In : European Journal of Cardio-Thoracic Surgery. 54, 1, p. 10-18 9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3.504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An integrative translational approach to study heart failure with preserved ejection fraction: a position paper from the Working Group on Myocardial Function of the European Society of Cardiology</w:t>
            </w:r>
          </w:p>
          <w:p w:rsidR="003E65FF" w:rsidRPr="003E65FF" w:rsidRDefault="003E65FF" w:rsidP="168DC112">
            <w:pPr>
              <w:pStyle w:val="TableColumn"/>
              <w:rPr>
                <w:lang w:val="en-US"/>
              </w:rPr>
            </w:pPr>
            <w:r w:rsidRPr="168DC112">
              <w:rPr>
                <w:lang w:val="en-US"/>
              </w:rPr>
              <w:t>Lourenco, A. P., Leite-Moreira, A. F., Balligand, J-L., Bauersachs, J., Dawson, D., de Boer, R. A., de Windt, L. J., Falcao-Pires, I., Fontes-Carvalho, R., Franz, S., Giacca, M., Hilfiker-Kleiner, D., Hirsch, E., Maack, C., Mayr, M., Pieske, B., Thum, T., Tocchetti, C. G., Brutsaert, D. L. &amp; Heymans, S., 1 Feb 2018, In : European journal of heart failure. 20, 2, p. 216-227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Refining success of cardiac resynchronization therapy using a simple score predicting the amount of reverse ventricular remodelling: results from the Markers and Response to CRT (MARC) study</w:t>
            </w:r>
          </w:p>
          <w:p w:rsidR="003E65FF" w:rsidRPr="003E65FF" w:rsidRDefault="003E65FF" w:rsidP="168DC112">
            <w:pPr>
              <w:pStyle w:val="TableColumn"/>
              <w:rPr>
                <w:lang w:val="en-US"/>
              </w:rPr>
            </w:pPr>
            <w:r w:rsidRPr="003E65FF">
              <w:t xml:space="preserve">Maass, A. H., Vernooy, K., Wijers, S. C., van 't Sant, J., Cramer, M. J., Meine, M., Allaart, C. P., De Lange, F. J., Prinzen, F. W., Gerritse, B., Erdtsieck, E., Scheerder, C. O. S., Hill, M. R. S., Scholten, M., Kloosterman, M., ter Horst, I. A. H., Voors, A. A., Vos, M. A., Rienstra, M. &amp; Van Gelder, I. C., 1 Feb 2018, In : Europace. </w:t>
            </w:r>
            <w:r w:rsidRPr="168DC112">
              <w:rPr>
                <w:lang w:val="en-US"/>
              </w:rPr>
              <w:t>20, 2, p. E1-E10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Three-year follow-up of hybrid ablation for atrial fibrillation</w:t>
            </w:r>
          </w:p>
          <w:p w:rsidR="003E65FF" w:rsidRPr="003E65FF" w:rsidRDefault="003E65FF" w:rsidP="168DC112">
            <w:pPr>
              <w:pStyle w:val="TableColumn"/>
              <w:rPr>
                <w:lang w:val="en-US"/>
              </w:rPr>
            </w:pPr>
            <w:r w:rsidRPr="168DC112">
              <w:rPr>
                <w:lang w:val="en-US"/>
              </w:rPr>
              <w:t>Maesen, B., Pison, L., Vroomen, M., Luermans, J. G., Vernooy, K., Maessen, J. G., Crijns, H. J. &amp; LaMeir, M., 1 Apr 2018, In : European Journal of Cardio-Thoracic Surgery. 53, p. 26-32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3.504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Arterial hypertension drives arrhythmia progression via specific structural remodeling in a porcine model of atrial fibrillation</w:t>
            </w:r>
          </w:p>
          <w:p w:rsidR="003E65FF" w:rsidRPr="003E65FF" w:rsidRDefault="003E65FF" w:rsidP="168DC112">
            <w:pPr>
              <w:pStyle w:val="TableColumn"/>
              <w:rPr>
                <w:lang w:val="en-US"/>
              </w:rPr>
            </w:pPr>
            <w:r w:rsidRPr="168DC112">
              <w:rPr>
                <w:lang w:val="en-US"/>
              </w:rPr>
              <w:t>Manninger, M. , Zweiker, D. , van Hunnik, A. , Alogna, A. , Prassl, A. J. , Schipke, J. , Zeemering, S. , Zirngast, B. , Schonleitner, P. , Schwarzl, M. , Herbst, V. , Thon-Gutschi, E. , Huber, S. , Rohrer, U. , Ebner, J. , Brussee, H. , Pieske, B. M. , Heinzel, F. R. , Verheule, S. , Antoons, G. &amp; 6 others Lueger, A., Muhlfeld, C., Plank, G., Schotten, U., Post, H. &amp; Scherr, D., 1 Sep 2018, In : Heart Rhythm. 15, 9, p. 1328-1336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4.743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Immunosuppressive Therapy Improves Both Short- and Long-Term Prognosis in Patients With Virus-Negative Nonfulminant Inflammatory Cardiomyopathy</w:t>
            </w:r>
          </w:p>
          <w:p w:rsidR="003E65FF" w:rsidRPr="003E65FF" w:rsidRDefault="003E65FF" w:rsidP="168DC112">
            <w:pPr>
              <w:pStyle w:val="TableColumn"/>
              <w:rPr>
                <w:lang w:val="en-US"/>
              </w:rPr>
            </w:pPr>
            <w:r w:rsidRPr="003E65FF">
              <w:t xml:space="preserve">Merken, J., Hazebroek, M., Van Paassen, P., Verdonschot, J., Van Empel, V., Knackstedt, C., Hamid, M. A., Seiler, M., Kolb, J., Hoermann, P., Ensinger, C., Brunner-La Rocca, H-P., Poelzl, G. &amp; Heymans, S., 1 Feb 2018, In : Circulation-Heart Failure. </w:t>
            </w:r>
            <w:r w:rsidRPr="168DC112">
              <w:rPr>
                <w:lang w:val="en-US"/>
              </w:rPr>
              <w:t>11, 2,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5.684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Cardiac remodeling and pre-eclampsia: an overview of microRNA expression patterns</w:t>
            </w:r>
          </w:p>
          <w:p w:rsidR="003E65FF" w:rsidRPr="003E65FF" w:rsidRDefault="003E65FF" w:rsidP="168DC112">
            <w:pPr>
              <w:pStyle w:val="TableColumn"/>
              <w:rPr>
                <w:lang w:val="en-US"/>
              </w:rPr>
            </w:pPr>
            <w:r w:rsidRPr="168DC112">
              <w:rPr>
                <w:lang w:val="en-US"/>
              </w:rPr>
              <w:t>Mohseni, Z., Spaanderman, M. E. A., Oben, J., Calore, M., Derksen, E., Al-Nasiry, S., De Windt, L. J. &amp; Ghossein-Doha, C., 1 Sep 2018, In : Ultrasound in Obstetrics &amp; Gynecology. 52, 3, p. 310-317 8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5.654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Profibrotic, Electrical, and Calcium-Handling Remodeling of the Atria in Heart Failure Patients With and Without Atrial Fibrillation</w:t>
            </w:r>
          </w:p>
          <w:p w:rsidR="003E65FF" w:rsidRPr="003E65FF" w:rsidRDefault="003E65FF" w:rsidP="168DC112">
            <w:pPr>
              <w:pStyle w:val="TableColumn"/>
              <w:rPr>
                <w:lang w:val="en-US"/>
              </w:rPr>
            </w:pPr>
            <w:r w:rsidRPr="168DC112">
              <w:rPr>
                <w:lang w:val="en-US"/>
              </w:rPr>
              <w:t>Molina, C. E., Abu-Taha, I. H., Wang, Q., Rosello-Diez, E., Kamler, M., Nattel, S., Ravens, U., Wehrens, X. H. T., Hove-Madsen, L., Heijman, J. &amp; Dobrev, D., 9 Oct 2018, In : Frontiers in physiology. 9, 18 p., 1383</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MicroRNAs as regulators of mitochondrial dysfunction and obesity</w:t>
            </w:r>
          </w:p>
          <w:p w:rsidR="003E65FF" w:rsidRPr="003E65FF" w:rsidRDefault="003E65FF" w:rsidP="168DC112">
            <w:pPr>
              <w:pStyle w:val="TableColumn"/>
              <w:rPr>
                <w:lang w:val="en-US"/>
              </w:rPr>
            </w:pPr>
            <w:r w:rsidRPr="168DC112">
              <w:rPr>
                <w:lang w:val="en-US"/>
              </w:rPr>
              <w:t>Murri, M. &amp; el Azzouzi, H., 1 Aug 2018, In : American Journal of Physiology-heart and Circulatory Physiology. 315, 2, p. H291-H302 12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3.569</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Hepatocyte-Specific SR-BI Gene Transfer Corrects Cardiac Dysfunction in Scarb1-Deficient Mice and Improves Pressure Overload-Induced Cardiomyopathy</w:t>
            </w:r>
          </w:p>
          <w:p w:rsidR="003E65FF" w:rsidRPr="003E65FF" w:rsidRDefault="003E65FF" w:rsidP="168DC112">
            <w:pPr>
              <w:pStyle w:val="TableColumn"/>
              <w:rPr>
                <w:lang w:val="en-US"/>
              </w:rPr>
            </w:pPr>
            <w:r w:rsidRPr="168DC112">
              <w:rPr>
                <w:lang w:val="en-US"/>
              </w:rPr>
              <w:t>Muthuramu, I., Amin, R., Aboumsallem, J. P., Mishra, M., Robinson, E. L. &amp; De Geest, B., 1 Sep 2018, In : Arteriosclerosis Thrombosis and Vascular Biology. 38, 9, p. 2028-2040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Myeloid Kdm6b deficiency results in advanced atherosclerosis</w:t>
            </w:r>
          </w:p>
          <w:p w:rsidR="003E65FF" w:rsidRPr="003E65FF" w:rsidRDefault="003E65FF" w:rsidP="168DC112">
            <w:pPr>
              <w:pStyle w:val="TableColumn"/>
              <w:rPr>
                <w:lang w:val="en-US"/>
              </w:rPr>
            </w:pPr>
            <w:r w:rsidRPr="003E65FF">
              <w:t xml:space="preserve">Neele, A. E., Gijbels, M. J. J., van der Velden, S., Hoeksema, M. A., Boshuizen, M. C. S., Prange, K. H. M., Chen, H-J., Van den Bossche, J., van Roomen, C. P. P. A., Shami, A., Levels, J. H. M., Kroon, J., Lucas, T., Dimmeler, S., Lutgens, E. &amp; de Winther, M. P. J., 1 Aug 2018, In : Atherosclerosis. </w:t>
            </w:r>
            <w:r w:rsidRPr="168DC112">
              <w:rPr>
                <w:lang w:val="en-US"/>
              </w:rPr>
              <w:t>275, p. 156-165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4.467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Relationship between vectorcardiographic QRS(area), myocardial scar quantification, and response to cardiac resynchronization therapy</w:t>
            </w:r>
          </w:p>
          <w:p w:rsidR="003E65FF" w:rsidRPr="003E65FF" w:rsidRDefault="003E65FF" w:rsidP="168DC112">
            <w:pPr>
              <w:pStyle w:val="TableColumn"/>
              <w:rPr>
                <w:lang w:val="en-US"/>
              </w:rPr>
            </w:pPr>
            <w:r w:rsidRPr="168DC112">
              <w:rPr>
                <w:lang w:val="en-US"/>
              </w:rPr>
              <w:t>Nguyen, C., Claridge, S., Vernooy, K., Engels, E. B., Razavi, R., Rinaldi, C. A., Chen, Z. &amp; Prinzen, F. W., 1 May 2018, In : Journal of Electrocardiology. 51, 3, p. 457-463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1.421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Visualisation of coronary venous anatomy by computed tomography angiography prior to cardiac resynchronisation therapy implantation</w:t>
            </w:r>
          </w:p>
          <w:p w:rsidR="003E65FF" w:rsidRPr="003E65FF" w:rsidRDefault="003E65FF" w:rsidP="168DC112">
            <w:pPr>
              <w:pStyle w:val="TableColumn"/>
              <w:rPr>
                <w:lang w:val="en-US"/>
              </w:rPr>
            </w:pPr>
            <w:r w:rsidRPr="168DC112">
              <w:rPr>
                <w:lang w:val="en-US"/>
              </w:rPr>
              <w:t>Nguyen, U. C., Cluitmans, M. J. M., Luermans, J. G. L. M., Strik, M., de Vos, C. B., Kietselaer, B. L. J. H., Wildberger, J. E., Prinzen, F. W., Mihl, C. &amp; Vernooy, K., 1 Sep 2018, In : Netherlands Heart Journal. 26, 9, p. 433-440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Arterial stiffness is associated with depression in middle-aged men - the Maastricht Study</w:t>
            </w:r>
          </w:p>
          <w:p w:rsidR="003E65FF" w:rsidRPr="003E65FF" w:rsidRDefault="003E65FF" w:rsidP="168DC112">
            <w:pPr>
              <w:pStyle w:val="TableColumn"/>
              <w:rPr>
                <w:lang w:val="en-US"/>
              </w:rPr>
            </w:pPr>
            <w:r w:rsidRPr="003E65FF">
              <w:t xml:space="preserve">Onete, V., Henry, R. M., Sep, S. J. S., Koster, A., van der Kallen, C. J., Dagnelie, P. C., Schaper, N., Kohler, S., Reesink, K., Stehouwer, C. D. A. &amp; Schram, M. T., 1 Mar 2018, In : Journal of Psychiatry &amp; Neuroscience. </w:t>
            </w:r>
            <w:r w:rsidRPr="168DC112">
              <w:rPr>
                <w:lang w:val="en-US"/>
              </w:rPr>
              <w:t>43, 2, p. 111-119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5.182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Effects of atmospheric pressure dynamics on abdominal aortic aneurysm rupture onset</w:t>
            </w:r>
          </w:p>
          <w:p w:rsidR="003E65FF" w:rsidRPr="003E65FF" w:rsidRDefault="003E65FF" w:rsidP="168DC112">
            <w:pPr>
              <w:pStyle w:val="TableColumn"/>
              <w:rPr>
                <w:lang w:val="en-US"/>
              </w:rPr>
            </w:pPr>
            <w:r w:rsidRPr="168DC112">
              <w:rPr>
                <w:lang w:val="en-US"/>
              </w:rPr>
              <w:t>Opacic, D., Ilic, N., Sladojevic, M., Schonleitner, P., Markovic, D., Kostic, D. &amp; Davidovic, L., 1 Feb 2018, In : Vasa-European Journal of Vascular Medicine. 47, 2, p. 137-142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1.210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Inotropic effect of NCX inhibition depends on the relative activity of the reverse NCX assessed by a novel inhibitor ORM-10962 on canine ventricular myocytes</w:t>
            </w:r>
          </w:p>
          <w:p w:rsidR="003E65FF" w:rsidRPr="003E65FF" w:rsidRDefault="003E65FF" w:rsidP="168DC112">
            <w:pPr>
              <w:pStyle w:val="TableColumn"/>
              <w:rPr>
                <w:lang w:val="en-US"/>
              </w:rPr>
            </w:pPr>
            <w:r w:rsidRPr="168DC112">
              <w:rPr>
                <w:lang w:val="en-US"/>
              </w:rPr>
              <w:t>Oravecz, K., Kormos, A., Gruber, A., Marton, Z., Kohajda, Z., Mirzaei, L., Jost, N., Levijoki, J., Pollesello, P., Koskelainen, T., Otsomaa, L., Toth, A., Papp, J. G., Nanasi, P. P., Antoons, G., Varro, A., Acsai, K. &amp; Nagy, N., 5 Jan 2018, In : European Journal of Pharmacology. 818, p. 278-286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3.040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Bicuspid Aortic Valve Stenosis and the Effect of Vitamin K2 on Calcification Using F-18-Sodium Fluoride Positron Emission Tomography/Magnetic Resonance: The BASIK2 Rationale and Trial Design</w:t>
            </w:r>
          </w:p>
          <w:p w:rsidR="003E65FF" w:rsidRPr="003E65FF" w:rsidRDefault="003E65FF" w:rsidP="168DC112">
            <w:pPr>
              <w:pStyle w:val="TableColumn"/>
              <w:rPr>
                <w:lang w:val="en-US"/>
              </w:rPr>
            </w:pPr>
            <w:r w:rsidRPr="003E65FF">
              <w:t xml:space="preserve">Peeters, F. E. C. M., van Mourik, M. J. W., Meex, S. J. R., Bucerius, J., Schalla, S. M., Gerretsen, S. C., Mihl, C., Dweck, M. R., Schurgers, L. J., Wildberger, J. E., Crijns, H. J. G. M. &amp; Kietselaer, B. L. J. H., 1 Apr 2018, In : Nutrients. </w:t>
            </w:r>
            <w:r w:rsidRPr="168DC112">
              <w:rPr>
                <w:lang w:val="en-US"/>
              </w:rPr>
              <w:t>10, 4,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4.196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Calcific aortic valve stenosis: hard disease in the heart</w:t>
            </w:r>
          </w:p>
          <w:p w:rsidR="003E65FF" w:rsidRPr="003E65FF" w:rsidRDefault="003E65FF" w:rsidP="168DC112">
            <w:pPr>
              <w:pStyle w:val="TableColumn"/>
              <w:rPr>
                <w:lang w:val="en-US"/>
              </w:rPr>
            </w:pPr>
            <w:r w:rsidRPr="168DC112">
              <w:rPr>
                <w:lang w:val="en-US"/>
              </w:rPr>
              <w:t>Peeters, F. E. C. M., Meex, S. J. R., Dweck, M. R., Aikawa, E., Crijns, H. J. G. M., Schurgers, L. J. &amp; Kietselaer, B. L. J. H., 21 Jul 2018, In : European Heart Journal. 39, 28, p. 2618-+ 8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Beat-to-beat P-wave morphological variability in patients with paroxysmal atrial fibrillation: an in silico study</w:t>
            </w:r>
          </w:p>
          <w:p w:rsidR="003E65FF" w:rsidRPr="003E65FF" w:rsidRDefault="003E65FF" w:rsidP="168DC112">
            <w:pPr>
              <w:pStyle w:val="TableColumn"/>
              <w:rPr>
                <w:lang w:val="en-US"/>
              </w:rPr>
            </w:pPr>
            <w:r w:rsidRPr="168DC112">
              <w:rPr>
                <w:lang w:val="en-US"/>
              </w:rPr>
              <w:t>Pezzuto, S., Gharaviri, A., Schotten, U., Potse, M., Conte, G., Caputo, M. L., Regoli, F., Krause, R. &amp; Auricchio, A., Nov 2018, In : Europace. 20, p. 26-35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Circumstances and causes of sudden circulatory arrests in the Dutch province of Limburg and the involvement of citizen rescuers</w:t>
            </w:r>
          </w:p>
          <w:p w:rsidR="003E65FF" w:rsidRPr="003E65FF" w:rsidRDefault="003E65FF" w:rsidP="168DC112">
            <w:pPr>
              <w:pStyle w:val="TableColumn"/>
              <w:rPr>
                <w:lang w:val="en-US"/>
              </w:rPr>
            </w:pPr>
            <w:r w:rsidRPr="168DC112">
              <w:rPr>
                <w:lang w:val="en-US"/>
              </w:rPr>
              <w:t>Pijls, R. W. M., Nelemans, P. J., Rahel, B. M. &amp; Gorgels, A. P. M., 1 Jan 2018, In : Netherlands Heart Journal. 26, 1, p. 41-48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Characterizing left ventricular mechanical and electrical activation in patients with normal and impaired systolic function using a non-fluoroscopic cardiovascular navigation system</w:t>
            </w:r>
          </w:p>
          <w:p w:rsidR="003E65FF" w:rsidRPr="003E65FF" w:rsidRDefault="003E65FF" w:rsidP="168DC112">
            <w:pPr>
              <w:pStyle w:val="TableColumn"/>
              <w:rPr>
                <w:lang w:val="en-US"/>
              </w:rPr>
            </w:pPr>
            <w:r w:rsidRPr="168DC112">
              <w:rPr>
                <w:lang w:val="en-US"/>
              </w:rPr>
              <w:t>Piorkowski, C., Arya, A., Markovitz, C. D., Razavi, H., Jiang, C., Rosenberg, S., Breithardt, O-A., Rolf, S., John, S., Kosiuk, J., Huo, Y., Doring, M., Richter, S., Ryu, K., Gaspar, T., Prinzen, F. W., Hindricks, G. &amp; Sommer, P., 1 Apr 2018, In : Journal of Interventional Cardiac Electrophysiology. 51, 3, p. 205-214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Optimal long-term antithrombotic management of atrial fibrillation: life cycle management</w:t>
            </w:r>
          </w:p>
          <w:p w:rsidR="003E65FF" w:rsidRPr="003E65FF" w:rsidRDefault="003E65FF" w:rsidP="168DC112">
            <w:pPr>
              <w:pStyle w:val="TableColumn"/>
              <w:rPr>
                <w:lang w:val="en-US"/>
              </w:rPr>
            </w:pPr>
            <w:r w:rsidRPr="168DC112">
              <w:rPr>
                <w:lang w:val="en-US"/>
              </w:rPr>
              <w:t>Pisters, R., Elvan, A., Crijns, H. J. G. M. &amp; Hemels, M. E. W., 1 Jun 2018, In : Netherlands Heart Journal. 26, 6, p. 311-320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Instantaneous wave-free ratio and fractional flow reserve in clinical practice</w:t>
            </w:r>
          </w:p>
          <w:p w:rsidR="003E65FF" w:rsidRPr="003E65FF" w:rsidRDefault="003E65FF" w:rsidP="168DC112">
            <w:pPr>
              <w:pStyle w:val="TableColumn"/>
              <w:rPr>
                <w:lang w:val="en-US"/>
              </w:rPr>
            </w:pPr>
            <w:r w:rsidRPr="168DC112">
              <w:rPr>
                <w:lang w:val="en-US"/>
              </w:rPr>
              <w:t>Pisters, R., Ilhan, M., Veenstra, L. F., Gho, B. C. G., Stein, M., Hoorntje, J. C. A. &amp; Rasoul, S., 1 Aug 2018, In : Netherlands Heart Journal. 26, 7-8, p. 385-392 8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1.476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Towards eradication of inappropriate therapies for ICD lead failure by combining comprehensive remote monitoring and lead noise alerts</w:t>
            </w:r>
          </w:p>
          <w:p w:rsidR="003E65FF" w:rsidRPr="003E65FF" w:rsidRDefault="003E65FF" w:rsidP="168DC112">
            <w:pPr>
              <w:pStyle w:val="TableColumn"/>
              <w:rPr>
                <w:lang w:val="en-US"/>
              </w:rPr>
            </w:pPr>
            <w:r w:rsidRPr="168DC112">
              <w:rPr>
                <w:lang w:val="en-US"/>
              </w:rPr>
              <w:t>Ploux, S., Swerdlow, C. D., Strik, M., Welte, N., Klotz, N., Ritter, P., Haissaguerre, M. &amp; Bordachar, P., 1 Aug 2018, In : Journal of Cardiovascular Electrophysiology. 29, 8, p. 1125-1134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2.873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External electrical cardioversion in patients with cardiac implantable electronic devices: Is it safe and is immediate device interrogation necessary?</w:t>
            </w:r>
          </w:p>
          <w:p w:rsidR="003E65FF" w:rsidRPr="003E65FF" w:rsidRDefault="003E65FF" w:rsidP="168DC112">
            <w:pPr>
              <w:pStyle w:val="TableColumn"/>
              <w:rPr>
                <w:lang w:val="en-US"/>
              </w:rPr>
            </w:pPr>
            <w:r w:rsidRPr="168DC112">
              <w:rPr>
                <w:lang w:val="en-US"/>
              </w:rPr>
              <w:t>Pluymaekers, N. A. H. A., Dudink, E. A. M. P., Boersma, L., Erkuner, O., Gelissen, M., van Dijk, V., Wijffels, M., Dinh, D., Vernooy, K., Crijns, H. J. G. M., Balt, J. &amp; Luermans, J. G. L. M., 1 Oct 2018, In : Pace-Pacing and Clinical Electrophysiology. 41, 10, p. 1336-1340 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1.441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Rotors Detected by Phase Analysis of Filtered, Epicardial Atrial Fibrillation Electrograms Colocalize With Regions of Conduction Block</w:t>
            </w:r>
          </w:p>
          <w:p w:rsidR="003E65FF" w:rsidRPr="003E65FF" w:rsidRDefault="003E65FF" w:rsidP="168DC112">
            <w:pPr>
              <w:pStyle w:val="TableColumn"/>
              <w:rPr>
                <w:lang w:val="en-US"/>
              </w:rPr>
            </w:pPr>
            <w:r w:rsidRPr="168DC112">
              <w:rPr>
                <w:lang w:val="en-US"/>
              </w:rPr>
              <w:t>Podziemski, P., Zeemering, S., Kuklik, P., van Hunnik, A., Maesen, B., Maessen, J., Crijns, H. J., Verheule, S. &amp; Schotten, U., 1 Oct 2018, In : Circulation-Arrhythmia and Electrophysiology. 11, 10,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Non-coding RNAs in cardiovascular diseases: diagnostic and therapeutic perspectives</w:t>
            </w:r>
          </w:p>
          <w:p w:rsidR="003E65FF" w:rsidRPr="003E65FF" w:rsidRDefault="003E65FF" w:rsidP="168DC112">
            <w:pPr>
              <w:pStyle w:val="TableColumn"/>
              <w:rPr>
                <w:lang w:val="en-US"/>
              </w:rPr>
            </w:pPr>
            <w:r w:rsidRPr="003E65FF">
              <w:t xml:space="preserve">Poller, W., Dimmeler, S., Heymans, S., Zeller, T., Haas, J., Karakas, M., Leistner, D-M., Jakob, P., Nakagawa, S., Blankenberg, S., Engelhardt, S., Thum, T., Weber, C., Meder, B., Hajjar, R. &amp; Landmesser, U., 1 Aug 2018, In : European Heart Journal. </w:t>
            </w:r>
            <w:r w:rsidRPr="168DC112">
              <w:rPr>
                <w:lang w:val="en-US"/>
              </w:rPr>
              <w:t>39, 29, p. 2704-+ 20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Innovation in cardiovascular disease in Europe with focus on arrhythmias: current status, opportunities, roadblocks, and the role of multiple stakeholders</w:t>
            </w:r>
          </w:p>
          <w:p w:rsidR="003E65FF" w:rsidRPr="003E65FF" w:rsidRDefault="003E65FF" w:rsidP="168DC112">
            <w:pPr>
              <w:pStyle w:val="TableColumn"/>
              <w:rPr>
                <w:lang w:val="en-US"/>
              </w:rPr>
            </w:pPr>
            <w:r w:rsidRPr="168DC112">
              <w:rPr>
                <w:lang w:val="en-US"/>
              </w:rPr>
              <w:t>Prinzen, F. W., Dagres, N., Bollmann, A., Arnar, D. O., Bove, S., Camm, J., Casadei, B., Kirchhof, P., Kuck, K-H., Lumens, J., Michel, M. C., Schwartz, P. J., Van Vleymen, B., Vardas, P. &amp; Hindricks, G., 1 May 2018, In : Europace. 20, 5, p. 733-738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Assessing fatty acid oxidation flux in rodent cardiomyocyte models</w:t>
            </w:r>
          </w:p>
          <w:p w:rsidR="003E65FF" w:rsidRPr="003E65FF" w:rsidRDefault="003E65FF" w:rsidP="168DC112">
            <w:pPr>
              <w:pStyle w:val="TableColumn"/>
              <w:rPr>
                <w:lang w:val="en-US"/>
              </w:rPr>
            </w:pPr>
            <w:r w:rsidRPr="003E65FF">
              <w:t xml:space="preserve">Rech, M., Luiken, J. J. F. P., Glatz, J. F. C., van Bilsen, M., Schroen, B. &amp; Nabben, M., 24 Jan 2018, In : Scientific Reports. </w:t>
            </w:r>
            <w:r w:rsidRPr="168DC112">
              <w:rPr>
                <w:lang w:val="en-US"/>
              </w:rPr>
              <w:t>8,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Pathophysiological understanding of HFpEF: microRNAs as part of the puzzle</w:t>
            </w:r>
          </w:p>
          <w:p w:rsidR="003E65FF" w:rsidRPr="003E65FF" w:rsidRDefault="003E65FF" w:rsidP="168DC112">
            <w:pPr>
              <w:pStyle w:val="TableColumn"/>
              <w:rPr>
                <w:lang w:val="en-US"/>
              </w:rPr>
            </w:pPr>
            <w:r w:rsidRPr="168DC112">
              <w:rPr>
                <w:lang w:val="en-US"/>
              </w:rPr>
              <w:t>Rech, M., Aizpurua, A. B., van Empel, V., van Bilsen, M. &amp; Schroen, B., 1 May 2018, In : Cardiovascular Research. 114, 6, p. 782-793 12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Ultrasonic Perfluorohexane-Loaded Monocyte Imaging Toward a Minimally Invasive Technique for Selective Detection of Liver Inflammation in Fatty Liver Disease</w:t>
            </w:r>
          </w:p>
          <w:p w:rsidR="003E65FF" w:rsidRPr="003E65FF" w:rsidRDefault="003E65FF" w:rsidP="168DC112">
            <w:pPr>
              <w:pStyle w:val="TableColumn"/>
              <w:rPr>
                <w:lang w:val="en-US"/>
              </w:rPr>
            </w:pPr>
            <w:r w:rsidRPr="168DC112">
              <w:rPr>
                <w:lang w:val="en-US"/>
              </w:rPr>
              <w:t>Reesink, K. D., Hendrikx, T., van Gorp, P. J., Hoeks, A. P. &amp; Shiri-Sverdlov, R., 1 Apr 2018, In : Journal of Ultrasound in Medicine. 37, 4, p. 921-933 13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1.530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NF-kappa B-mediated metabolic remodelling in the inflamed heart in acute viral myocarditis</w:t>
            </w:r>
          </w:p>
          <w:p w:rsidR="003E65FF" w:rsidRPr="003E65FF" w:rsidRDefault="003E65FF" w:rsidP="168DC112">
            <w:pPr>
              <w:pStyle w:val="TableColumn"/>
              <w:rPr>
                <w:lang w:val="en-US"/>
              </w:rPr>
            </w:pPr>
            <w:r w:rsidRPr="168DC112">
              <w:rPr>
                <w:lang w:val="en-US"/>
              </w:rPr>
              <w:t>Remels, A. H. V., Derks, W. J. A., Cillero-Pastor, B., Verhees, K. J. P., Kelders, M. C., Heggermont, W., Carai, P., Summer, G., Ellis, S. R., de Theije, C. C., Heeren, R. M. A., Heymans, S., Papageorgiou, A. P. &amp; van Bilsen, M., Aug 2018, In : Biochimica et Biophysica Acta-Molecular Basis of Disease. 1864, 8, p. 2579-2589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5.108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SPARC preserves endothelial glycocalyx integrity, and protects against adverse cardiac inflammation and injury during viral myocarditis</w:t>
            </w:r>
          </w:p>
          <w:p w:rsidR="003E65FF" w:rsidRPr="003E65FF" w:rsidRDefault="003E65FF" w:rsidP="168DC112">
            <w:pPr>
              <w:pStyle w:val="TableColumn"/>
              <w:rPr>
                <w:lang w:val="en-US"/>
              </w:rPr>
            </w:pPr>
            <w:r w:rsidRPr="003E65FF">
              <w:t xml:space="preserve">Rienks, M., Carai, P., van Teeffelen, J., Eskens, B., Verhesen, W., Hemmeryckx, B., Johnson, D. M., van Leeuwen, R., Jones, E. A., Heymans, S. &amp; Papageorgiou, A-P., Dec 2018, In : Matrix Biology. </w:t>
            </w:r>
            <w:r w:rsidRPr="168DC112">
              <w:rPr>
                <w:lang w:val="en-US"/>
              </w:rPr>
              <w:t>74, p. 21-34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8.136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One-year clinical outcome of early administration of intravenous beta-blockers in patients with ST-segment elevation myocardial infarction before primary percutaneous coronary reperfusion</w:t>
            </w:r>
          </w:p>
          <w:p w:rsidR="003E65FF" w:rsidRPr="003E65FF" w:rsidRDefault="003E65FF" w:rsidP="168DC112">
            <w:pPr>
              <w:pStyle w:val="TableColumn"/>
              <w:rPr>
                <w:lang w:val="en-US"/>
              </w:rPr>
            </w:pPr>
            <w:r w:rsidRPr="168DC112">
              <w:rPr>
                <w:lang w:val="en-US"/>
              </w:rPr>
              <w:t>Roolvink, V., Ottervanger, J. P., Ibanez, B., Dambrink, J. H., Gosselink, M., Kedhi, E., van Royen, N., Lipsic, E., Remkes, W., Piek, J., Fuster, V. &amp; van't Hof, A., 1 Aug 2018, In : Eurointervention. 14, 6, p. 688-691 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4.417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Multi-ethnic genome-wide association study for atrial fibrillation</w:t>
            </w:r>
          </w:p>
          <w:p w:rsidR="003E65FF" w:rsidRPr="003E65FF" w:rsidRDefault="003E65FF" w:rsidP="168DC112">
            <w:pPr>
              <w:pStyle w:val="TableColumn"/>
              <w:rPr>
                <w:lang w:val="en-US"/>
              </w:rPr>
            </w:pPr>
            <w:r w:rsidRPr="168DC112">
              <w:rPr>
                <w:lang w:val="en-US"/>
              </w:rPr>
              <w:t>Roselli, C. , Chaffin, M. D. , Weng, L-C. , Aeschbacher, S. , Ahlberg, G. , Albert, C. M. , Almgren, P. , Alonso, A. , Anderson, C. D. , Aragam, K. G. , Arking, D. E. , Barnard, J. , Bartz, T. M. , Benjamin, E. J. , Bihlmeyer, N. A. , Bis, J. C. , Bloom, H. L. , Boerwinkle, E. , Bottinger, E. B. , Brody, J. A. &amp; 198 others Calkins, H., Campbell, A., Cappola, T. P., Carlquist, J., Chasman, D. I., Chen, L. Y., Chen, Y-D. I., Choi, E-K., Choi, S. H., Christophersen, I. E., Chung, M. K., Cole, J. W., Conen, D., Cook, J., Crijns, H. J., Cutler, M. J., Damrauer, S. M., Daniels, B. R., Darbar, D., Delgado, G., Denny, J. C., Dichgans, M., Dorr, M., Dudink, E. A., Dudley, S. C., Esa, N., Esko, T., Eskola, M., Fatkin, D., Felix, S. B., Ford, I., Franco, O. H., Geelhoed, B., Grewal, R. P., Gudnason, V., Guo, X., Gupta, N., Gustafsson, S., Gutmann, R., Hamsten, A., Harris, T. B., Hayward, C., Heckbert, S. R., Hernesniemi, J., Hocking, L. J., Hofman, A., Horimoto, A. R. V. R., Huang, J., Huang, P. L., Huffman, J., Ingelsson, E., Ipek, E. G., Ito, K., Jimenez-Conde, J., Johnson, R., Jukema, J. W., Kaab, S., Kahonen, M., Kamatani, Y., Kane, J. P., Kastrati, A., Kathiresan, S., Katschnig-Winter, P., Kavousi, M., Kessler, T., Kietselaer, B. L., Kirchhof, P., Kleber, M. E., Knight, S., Krieger, J. E., Kubo, M., Launer, L. J., Laurikka, J., Lehtimaki, T., Leineweber, K., Lemaitre, R. N., Li, M., Lim, H. E., Lin, H. J., Lin, H., Lind, L., Lindgren, C. M., Lokki, M-L., London, B., Loos, R. J. F., Low, S-K., Lu, Y., Lyytikainen, L-P., Macfarlane, P. W., Magnusson, P. K., Mahajan, A., Malik, R., Mansur, A. J., Marcus, G. M., Margolin, L., Margulies, K. B., Marz, W., McManus, D. D., Melander, O., Mohanty, S., Montgomery, J. A., Morley, M. P., Morris, A. P., Muller-Nurasyid, M., Natale, A., Nazarian, S., Neumann, B., Newton-Cheh, C., Niemeijer, M. N., Nikus, K., Nilsson, P., Noordam, R., Oellers, H., Olesen, M. S., Orho-Melander, M., Padmanabhan, S., Pak, H-N., Pare, G., Pedersen, N. L., Pera, J., Pereira, A., Porteous, D., Psaty, B. M., Pulit, S. L., Pullinger, C. R., Rader, D. J., Refsgaard, L., Ribases, M., Ridker, P. M., Rienstra, M., Risch, L., Roden, D. M., Rosand, J., Rosenberg, M. A., Rost, N., Rotter, J. I., Saba, S., Sandhu, R. K., Schnabel, R. B., Schramm, K., Schunkert, H., Schurman, C., Scott, S. A., Seppala, I., Shaffer, C., Shah, S., Shalaby, A. A., Shim, J., Shoemaker, M. B., Siland, J. E., Sinisalo, J., Sinner, M. F., Slowik, A., Smith, A. V., Smith, B. H., Smith, J. G., Smith, J. D., Smith, N. L., Soliman, E. Z., Sotoodehnia, N., Stricker, B. H., Sun, A., Sun, H., Svendsen, J. H., Tanaka, T., Tanriverdi, K., Taylor, K. D., Teder-Laving, M., Teumer, A., Theriault, S., Trompet, S., Tucker, N. R., Tveit, A., Uitterlinden, A. G., Van Der Harst, P., Van Gelder, I. C., Van Wagoner, D. R., Verweij, N., Vlachopoulou, E., Volker, U., Wang, B., Weeke, P. E., Weijs, B., Weiss, R., Weiss, S., Wells, Q. S., Wiggins, K. L., Wong, J. A., Woo, D., Worrall, B. B., Yang, P-S., Yao, J., Yoneda, Z. T., Zeller, T., Zeng, L., Lubitz, S. A., Lunetta, K. L. &amp; Ellinor, P. T., 1 Sep 2018, In : Nature Genetics. 50, 9, p. 1225-+ 12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27.125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Atrioventricular dromotropathy: evidence for a distinctive entity in heart failure with prolonged PR interval?</w:t>
            </w:r>
          </w:p>
          <w:p w:rsidR="003E65FF" w:rsidRPr="003E65FF" w:rsidRDefault="003E65FF" w:rsidP="168DC112">
            <w:pPr>
              <w:pStyle w:val="TableColumn"/>
              <w:rPr>
                <w:lang w:val="en-US"/>
              </w:rPr>
            </w:pPr>
            <w:r w:rsidRPr="168DC112">
              <w:rPr>
                <w:lang w:val="en-US"/>
              </w:rPr>
              <w:t>Salden, F. C. W. M., Kutyifa, V., Stockburger, M., Prinzen, F. W. &amp; Vernooy, K., 1 Jul 2018, In : Europace. 20, 7, p. 1067-1077 11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An m-Health system for education and motivation in cardiac rehabilitation: the experience of HeartCycle guided exercise</w:t>
            </w:r>
          </w:p>
          <w:p w:rsidR="003E65FF" w:rsidRPr="003E65FF" w:rsidRDefault="003E65FF" w:rsidP="168DC112">
            <w:pPr>
              <w:pStyle w:val="TableColumn"/>
              <w:rPr>
                <w:lang w:val="en-US"/>
              </w:rPr>
            </w:pPr>
            <w:r w:rsidRPr="168DC112">
              <w:rPr>
                <w:lang w:val="en-US"/>
              </w:rPr>
              <w:t>Salvi, D., Ottaviano, M., Muuraiskangas, S., Martinez-Romero, A., Vera-Munoz, C., Triantafyllidis, A., Umpierrez, M. F., Waldmeyer, M. T., Skobel, E., Knackstedt, C., Liedes, H., Honka, A., Luprano, J., Cleland, J. G. F., Stut, W. &amp; Deighan, C., 1 May 2018, In : Journal of Telemedicine and Telecare. 24, 4, p. 303-316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3.046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Sensitivity analysis of ventricular activation and electrocardiogram in tailored models of heart-failure patients</w:t>
            </w:r>
          </w:p>
          <w:p w:rsidR="003E65FF" w:rsidRPr="003E65FF" w:rsidRDefault="003E65FF" w:rsidP="168DC112">
            <w:pPr>
              <w:pStyle w:val="TableColumn"/>
              <w:rPr>
                <w:lang w:val="en-US"/>
              </w:rPr>
            </w:pPr>
            <w:r w:rsidRPr="168DC112">
              <w:rPr>
                <w:lang w:val="en-US"/>
              </w:rPr>
              <w:t>Sanchez, C., D'Ambrosio, G., Maffessanti, F., Caiani, E. G., Prinzen, F. W., Krause, R., Auricchio, A. &amp; Potse, M., 1 Mar 2018, In : Medical &amp; Biological Engineering &amp; Computing. 56, 3, p. 491-504 14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1.971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Effects of Chronic Carbamazepine Treatment on the ECG in Patients with Focal Seizures</w:t>
            </w:r>
          </w:p>
          <w:p w:rsidR="003E65FF" w:rsidRPr="003E65FF" w:rsidRDefault="003E65FF" w:rsidP="168DC112">
            <w:pPr>
              <w:pStyle w:val="TableColumn"/>
              <w:rPr>
                <w:lang w:val="en-US"/>
              </w:rPr>
            </w:pPr>
            <w:r w:rsidRPr="168DC112">
              <w:rPr>
                <w:lang w:val="en-US"/>
              </w:rPr>
              <w:t>Sathyaprabha, T. N., Koot, L. A. M., Hermans, B. H. M., Adoor, M., Sinha, S., Kramer, B. W., Raju, T. R., Satishchandra, P. &amp; Delhaas, T., 1 Sep 2018, In : Clinical Drug Investigation. 38, 9, p. 845-851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1.918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role of type 2 diabetes mellitus on hypertensive-related aortic stiffness</w:t>
            </w:r>
          </w:p>
          <w:p w:rsidR="003E65FF" w:rsidRPr="003E65FF" w:rsidRDefault="003E65FF" w:rsidP="168DC112">
            <w:pPr>
              <w:pStyle w:val="TableColumn"/>
              <w:rPr>
                <w:lang w:val="en-US"/>
              </w:rPr>
            </w:pPr>
            <w:r w:rsidRPr="168DC112">
              <w:rPr>
                <w:lang w:val="en-US"/>
              </w:rPr>
              <w:t>Sciatti, E., Vizzardi, E., Castiello, A., Valentini, F., Bonadei, I., Gelsomino, S., Lorusso, R. &amp; Metra, M., 1 Jun 2018, In : Echocardiography-A Journal of Cardiovascular Ultrasound and Allied Techniques. 35, 6, p. 798-803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1.197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Targeting CD40-Induced TRAF6 Signaling in Macrophages Reduces Atherosclerosis</w:t>
            </w:r>
          </w:p>
          <w:p w:rsidR="003E65FF" w:rsidRPr="003E65FF" w:rsidRDefault="003E65FF" w:rsidP="168DC112">
            <w:pPr>
              <w:pStyle w:val="TableColumn"/>
              <w:rPr>
                <w:lang w:val="en-US"/>
              </w:rPr>
            </w:pPr>
            <w:r w:rsidRPr="003E65FF">
              <w:t xml:space="preserve">Seijkens, T. T. P. , van Tiel, C. M. , Kusters, P. J. H. , Atzler, D. , Soehnlein, O. , Zarzycka, B. , Aarts, S. A. B. M. , Lameijer, M. , Gijbels, M. J. , Beckers, L. , den Toom, M. , Slutter, B. , Kuiper, J. , Duchene, J. , Aslani, M. , Megens, R. T. A. , van 't Veer, C. , Kooij, G. , Schrijver, R. , Hoeksema, M. A. &amp; 16 others Boon, L., Fay, F., Tang, J., Baxter, S., Jongejan, A., Moerland, P. D., Vriend, G., Bleijlevens, B., Fisher, E. A., Duivenvoorden, R., Gerdes, N., de Winther, M. P. J., Nicolaes, G. A., Mulder, W. J. M., Weber, C. &amp; Lutgens, E., 6 Feb 2018, In : Journal of the American College of Cardiology. </w:t>
            </w:r>
            <w:r w:rsidRPr="168DC112">
              <w:rPr>
                <w:lang w:val="en-US"/>
              </w:rPr>
              <w:t>71, 5, p. 527-542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16.834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Impact of gamma-Irradiation and EtO Degassing on Tissue Remodeling of Collagen-based Hybrid Tubular Templates</w:t>
            </w:r>
          </w:p>
          <w:p w:rsidR="003E65FF" w:rsidRPr="003E65FF" w:rsidRDefault="003E65FF" w:rsidP="168DC112">
            <w:pPr>
              <w:pStyle w:val="TableColumn"/>
              <w:rPr>
                <w:lang w:val="en-US"/>
              </w:rPr>
            </w:pPr>
            <w:r w:rsidRPr="003E65FF">
              <w:t xml:space="preserve">Sloff, M., Janke, H. P., de Jonge, P. K. J. D., Tiemessen, D. M., Kortmann, B. B. M., Mihaila, S. M., Geutjes, P. J., Feitz, W. F. J. &amp; Oosterwijk, E., 1 Sep 2018, In : ACS Biomaterial Science and Engineering. </w:t>
            </w:r>
            <w:r w:rsidRPr="168DC112">
              <w:rPr>
                <w:lang w:val="en-US"/>
              </w:rPr>
              <w:t>4, 9, p. 3282-3290 17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4.432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Risk stratification and role for additional diagnostic testing in patients with acute chest pain and normal high-sensitivity cardiac troponin levels</w:t>
            </w:r>
          </w:p>
          <w:p w:rsidR="003E65FF" w:rsidRPr="168DC112" w:rsidRDefault="003E65FF" w:rsidP="168DC112">
            <w:pPr>
              <w:pStyle w:val="TableColumn"/>
            </w:pPr>
            <w:r w:rsidRPr="003E65FF">
              <w:t>Smulders, M. W., Bekkers, S. C. A. M., van Cauteren, Y. J. M., Liefhebber, A., Vermeer, J. R., Vervuurt, J., van Dieijen-Visser, M. P., Mingels, A. M. A., Rocca, H-P. B-L., Dagnelie, P. C., Wildberger, J. E., Crijns, H. J. G. M. &amp; Kietselaer, B. L. J. H., 7 Sep 2018, In : PLOS ONE. 13, 9, 16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Impact of a Graded Exercise Program on (V) over dot O-2peak and Survival in Heart Failure Patients</w:t>
            </w:r>
          </w:p>
          <w:p w:rsidR="003E65FF" w:rsidRPr="003E65FF" w:rsidRDefault="003E65FF" w:rsidP="168DC112">
            <w:pPr>
              <w:pStyle w:val="TableColumn"/>
              <w:rPr>
                <w:lang w:val="en-US"/>
              </w:rPr>
            </w:pPr>
            <w:r w:rsidRPr="168DC112">
              <w:rPr>
                <w:lang w:val="en-US"/>
              </w:rPr>
              <w:t>Snoek, J. A., Eijsvogels, T. M. H., Van't Hof, A. W. J., Prescott, E., Hopman, M. T., Kolkman, E. &amp; De Kluiver, E. P., 1 Nov 2018, In : Medicine and Science in Sports and Exercise. 50, 11, p. 2185-2191 7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4.291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Multiple common comorbidities produce left ventricular diastolic dysfunction associated with coronary microvascular dysfunction, oxidative stress, and myocardial stiffening</w:t>
            </w:r>
          </w:p>
          <w:p w:rsidR="003E65FF" w:rsidRPr="003E65FF" w:rsidRDefault="003E65FF" w:rsidP="168DC112">
            <w:pPr>
              <w:pStyle w:val="TableColumn"/>
              <w:rPr>
                <w:lang w:val="en-US"/>
              </w:rPr>
            </w:pPr>
            <w:r w:rsidRPr="003E65FF">
              <w:t xml:space="preserve">Sorop, O. , Heinonen, I. , van Kranenburg, M. , van de Wouw, J. , de Beer, V. J. , Nguyen, I. T. N. , Octavia, Y. , van Duin, R. W. B. , Stam, K. , van Geuns, R-J. , Wielopolski, P. A. , Krestin, G. P. , van den Meiracker, A. H. , Verjans, R. , van Bilsen, M. , Danser, A. H. J. , Paulus, W. J. , Cheng, C. , Linke, W. A. , Joles, J. A. &amp; 4 others Verhaar, M. C., van der Velden, J., Merkus, D. &amp; Duncker, D. J., 1 Jun 2018, In : Cardiovascular Research. </w:t>
            </w:r>
            <w:r w:rsidRPr="168DC112">
              <w:rPr>
                <w:lang w:val="en-US"/>
              </w:rPr>
              <w:t>114, 7, p. 954-964 11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Stiff vessels approached in a flexible way: Advancing quantification and interpretation of arterial stiffness</w:t>
            </w:r>
          </w:p>
          <w:p w:rsidR="003E65FF" w:rsidRPr="003E65FF" w:rsidRDefault="003E65FF" w:rsidP="168DC112">
            <w:pPr>
              <w:pStyle w:val="TableColumn"/>
              <w:rPr>
                <w:lang w:val="en-US"/>
              </w:rPr>
            </w:pPr>
            <w:r w:rsidRPr="168DC112">
              <w:rPr>
                <w:lang w:val="en-US"/>
              </w:rPr>
              <w:t>Spronck, B., Mar 2018, In : Artery Research. 21, p. 63-68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1.143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Atherothrombosis and Thromboembolism: Position Paper from the Second Maastricht Consensus Conference on Thrombosis</w:t>
            </w:r>
          </w:p>
          <w:p w:rsidR="003E65FF" w:rsidRPr="003E65FF" w:rsidRDefault="003E65FF" w:rsidP="168DC112">
            <w:pPr>
              <w:pStyle w:val="TableColumn"/>
              <w:rPr>
                <w:lang w:val="en-US"/>
              </w:rPr>
            </w:pPr>
            <w:r w:rsidRPr="003E65FF">
              <w:t xml:space="preserve">Spronk, H. M. H. , Padro, T. , Siland, J. E. , Prochaska, J. H. , Winters, J. , van der Wal, A. C. , Posthuma, J. J. , Lowe, G. , d'Alessandro, E. , Wenzel, P. , Coenen, D. M. , Reitsma, P. H. , Ruf, W. , van Gorp, R. H. , Koenen, R. R. , Vajen, T. , Alshaikh, N. A. , Wolberg, A. S. , Macrae, F. L. , Asquith, N. &amp; 43 others Heemskerk, J., Heinzmann, A., Moorlag, M., Mackman, N., van der Meijden, P., Meijers, J. C. M., Heestermans, M., Renne, T., Dolleman, S., Chayoua, W., Ariens, R. A. S., Baaten, C. C., Nagy, M., Kuliopulos, A., Posma, J. J., Harrison, P., Vries, M. J., Crijns, H. J. G. M., Dudink, E. A. M. P., Buller, H. R., Henskens, Y. M. C., Sjalander, A., Zwaveling, S., Erkuner, O., Eikelboom, J. W., Gulpen, A., Peeters, F. E. C. M., Douxfils, J., Olie, R. H., Baglin, T., Leader, A., Schotten, U., Scaf, B., van Beusekom, H. M. M., Mosnier, L. O., van der Vorm, L., Declerck, P., Visser, M., Dippel, D. W. J., Strijbis, V. J., Pertiwi, K., ten Cate-Hoek, A. J. &amp; ten Cate, H., 1 Feb 2018, In : Thrombosis and Haemostasis. </w:t>
            </w:r>
            <w:r w:rsidRPr="168DC112">
              <w:rPr>
                <w:lang w:val="en-US"/>
              </w:rPr>
              <w:t>118, 2, p. 229-250 22 p.</w:t>
            </w:r>
          </w:p>
          <w:p w:rsidR="003E65FF" w:rsidRPr="003E65FF"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4.952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ORTHOGONAL B-MODE EVALUATION OF COMMON CAROTID ARTERY PLAQUES REVEALS THE ABSENCE OF OUTWARD REMODELING</w:t>
            </w:r>
          </w:p>
          <w:p w:rsidR="003E65FF" w:rsidRPr="003E65FF" w:rsidRDefault="003E65FF" w:rsidP="168DC112">
            <w:pPr>
              <w:pStyle w:val="TableColumn"/>
              <w:rPr>
                <w:lang w:val="en-US"/>
              </w:rPr>
            </w:pPr>
            <w:r w:rsidRPr="168DC112">
              <w:rPr>
                <w:lang w:val="en-US"/>
              </w:rPr>
              <w:t>Steinbuch, J., Schreuder, F. H. B. M., Reesink, K. D., Hoeks, A. P. G. &amp; Mess, W. H., 1 May 2018, In : Ultrasound in Medicine and Biology. 44, 5, p. 986-994 9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2.645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Mutations in LZTR1 drive human disease by dysregulating RAS ubiquitination</w:t>
            </w:r>
          </w:p>
          <w:p w:rsidR="003E65FF" w:rsidRPr="003E65FF" w:rsidRDefault="003E65FF" w:rsidP="168DC112">
            <w:pPr>
              <w:pStyle w:val="TableColumn"/>
              <w:rPr>
                <w:lang w:val="en-US"/>
              </w:rPr>
            </w:pPr>
            <w:r w:rsidRPr="168DC112">
              <w:rPr>
                <w:lang w:val="en-US"/>
              </w:rPr>
              <w:t>Steklov, M. , Pandolf, S. , Baietti, M. F. , Batiuk, A. , Carai, P. , Najm, P. , Zhang, M. , Jang, H. , Renzi, F. , Cai, Y. , Asbagh, L. A. , Pastor, T. , De Troyer, M. , Simicek, M. , Radaelli, E. , Brems, H. , Legius, E. , Tavernier, J. , Gevaert, K. , Impens, F. &amp; 5 others Messiaen, L., Nussinov, R., Heymans, S., Eyekerman, S. &amp; Sablina, A. A., 7 Dec 2018, In : Science. 362, 6419, p. 1177-+ 35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41.058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Response to cardiac resynchronization therapy is determined by intrinsic electrical substrate rather than by its modification</w:t>
            </w:r>
          </w:p>
          <w:p w:rsidR="003E65FF" w:rsidRPr="003E65FF" w:rsidRDefault="003E65FF" w:rsidP="168DC112">
            <w:pPr>
              <w:pStyle w:val="TableColumn"/>
              <w:rPr>
                <w:lang w:val="en-US"/>
              </w:rPr>
            </w:pPr>
            <w:r w:rsidRPr="168DC112">
              <w:rPr>
                <w:lang w:val="en-US"/>
              </w:rPr>
              <w:t>Strik, M., Ploux, S., Huntjens, P. R., Nguyen, U. C., Frontera, A., Eschalier, R., Dubois, R., Ritter, P., Klotz, N., Vernooy, K., Haissaguerre, M., Crijns, H. J. G. M., Prinzen, F. W. &amp; Bordachar, P., 1 Nov 2018, In : International Journal of Cardiology. 270, p. 143-148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Unexpected and undesired side-effects of pacing algorithms during exercise</w:t>
            </w:r>
          </w:p>
          <w:p w:rsidR="003E65FF" w:rsidRPr="003E65FF" w:rsidRDefault="003E65FF" w:rsidP="168DC112">
            <w:pPr>
              <w:pStyle w:val="TableColumn"/>
              <w:rPr>
                <w:lang w:val="en-US"/>
              </w:rPr>
            </w:pPr>
            <w:r w:rsidRPr="168DC112">
              <w:rPr>
                <w:lang w:val="en-US"/>
              </w:rPr>
              <w:t>Strik, M., Socie, P., Ploux, S. &amp; Bordachar, P., 2018, In : Journal of Electrocardiology. 51, 6, p. 1023-1028 6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1.421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The Subcellular Distribution of Ryanodine Receptors and L-Type Ca2+ Channels Modulates Ca2+-Transient Properties and Spontaneous Ca2+-Release Events in Atrial Cardiomyocytes</w:t>
            </w:r>
          </w:p>
          <w:p w:rsidR="003E65FF" w:rsidRPr="003E65FF" w:rsidRDefault="003E65FF" w:rsidP="168DC112">
            <w:pPr>
              <w:pStyle w:val="TableColumn"/>
              <w:rPr>
                <w:lang w:val="en-US"/>
              </w:rPr>
            </w:pPr>
            <w:r w:rsidRPr="003E65FF">
              <w:t xml:space="preserve">Sutanto, H., van Sloun, B., Schönleitner, P., van Zandvoort, M. A. M. J., Antoons, G. &amp; Heijman, J., 14 Aug 2018, In : Frontiers in physiology. </w:t>
            </w:r>
            <w:r w:rsidRPr="168DC112">
              <w:rPr>
                <w:lang w:val="en-US"/>
              </w:rPr>
              <w:t>9, 18 p., 1108</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65FF" w:rsidRDefault="003E65FF" w:rsidP="168DC112">
            <w:pPr>
              <w:pStyle w:val="Titel1"/>
              <w:rPr>
                <w:lang w:val="en-US"/>
              </w:rPr>
            </w:pPr>
            <w:r w:rsidRPr="168DC112">
              <w:rPr>
                <w:lang w:val="en-US"/>
              </w:rPr>
              <w:t>Sex-specific associations of obesity and N-terminal pro-B-type natriuretic peptide levels in the general population</w:t>
            </w:r>
          </w:p>
          <w:p w:rsidR="003E65FF" w:rsidRPr="003E65FF" w:rsidRDefault="003E65FF" w:rsidP="168DC112">
            <w:pPr>
              <w:pStyle w:val="TableColumn"/>
              <w:rPr>
                <w:lang w:val="en-US"/>
              </w:rPr>
            </w:pPr>
            <w:r w:rsidRPr="003E65FF">
              <w:t xml:space="preserve">Suthahar, N., Meijers, W. C., Ho, J. E., Gansevoort, R. T., Voors, A. A., van der Meer, P., Bakker, S. J. L., Heymans, S., van Empel, V., Schroen, B., van der Harst, P., van Veldhuisen, D. J. &amp; de Boer, R. A., 1 Aug 2018, In : European journal of heart failure. </w:t>
            </w:r>
            <w:r w:rsidRPr="168DC112">
              <w:rPr>
                <w:lang w:val="en-US"/>
              </w:rPr>
              <w:t>20, 8, p. 1205-1214 10 p.</w:t>
            </w:r>
          </w:p>
          <w:p w:rsidR="003E65FF" w:rsidRPr="003E65FF"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10.683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Whole Exome Sequencing Is the Preferred Strategy to Identify the Genetic Defect in Patients With a Probable or Possible Mitochondrial Cause</w:t>
            </w:r>
          </w:p>
          <w:p w:rsidR="003E65FF" w:rsidRPr="003E16CC" w:rsidRDefault="003E65FF" w:rsidP="168DC112">
            <w:pPr>
              <w:pStyle w:val="TableColumn"/>
              <w:rPr>
                <w:lang w:val="en-US"/>
              </w:rPr>
            </w:pPr>
            <w:r w:rsidRPr="003E16CC">
              <w:t xml:space="preserve">Theunissen, T. E. J., Nguyen, M., Kamps, R., Hendrickx, A. T., Sallevelt, S. C. E. H., Gottschalk, R. W. H., Calis, C. M., Stassen, A. P. M., de Koning, B., Mulder-Den Hartog, E. N. M., Schoonderwoerd, K., Fuchs, S. A., Hilhorst-Hofstee, Y., de Visser, M., Vanoevelen, J., Szklarczyk, R., Gerards, M., de Coo, I. F. M., Hellebrekers, D. M. E. &amp; Smeets, H. J. M., 12 Oct 2018, In : Frontiers in Genetics. </w:t>
            </w:r>
            <w:r w:rsidRPr="168DC112">
              <w:rPr>
                <w:lang w:val="en-US"/>
              </w:rPr>
              <w:t>9, 17 p., 400</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4.151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Surgical and Endovascular Intervention for Dialysis Access Maturation Failure During and After Arteriovenous Fistula Surgery: Review of the Evidence</w:t>
            </w:r>
          </w:p>
          <w:p w:rsidR="003E65FF" w:rsidRPr="003E16CC" w:rsidRDefault="003E65FF" w:rsidP="168DC112">
            <w:pPr>
              <w:pStyle w:val="TableColumn"/>
              <w:rPr>
                <w:lang w:val="en-US"/>
              </w:rPr>
            </w:pPr>
            <w:r w:rsidRPr="168DC112">
              <w:rPr>
                <w:lang w:val="en-US"/>
              </w:rPr>
              <w:t>Tordoir, J. H. M., Zonnebeld, N., van Loon, M. M., Gallieni, M. &amp; Hollenbeck, M., 1 Feb 2018, In : European Journal of Vascular and Endovascular Surgery. 55, 2, p. 240-248 9 p.</w:t>
            </w:r>
          </w:p>
          <w:p w:rsidR="003E65FF" w:rsidRPr="003E16C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3.877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A left bundle branch block activation sequence and ventricular pacing influence voltage amplitudes: an in vivo and in silico study</w:t>
            </w:r>
          </w:p>
          <w:p w:rsidR="003E65FF" w:rsidRPr="003E16CC" w:rsidRDefault="003E65FF" w:rsidP="168DC112">
            <w:pPr>
              <w:pStyle w:val="TableColumn"/>
              <w:rPr>
                <w:lang w:val="en-US"/>
              </w:rPr>
            </w:pPr>
            <w:r w:rsidRPr="168DC112">
              <w:rPr>
                <w:lang w:val="en-US"/>
              </w:rPr>
              <w:t>Uyen Chau Nguyen, N. V., Potse, M., Vernooy, K., Mafi-Rad, M., Heijman, J., Caputo, M. L., Conte, G., Regoli, F., Krause, R., Moccetti, T., Auricchio, A., Prinzen, F. W. &amp; Maffessanti, F., Nov 2018, In : Europace. 20, p. 77-86 10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Exercise Training Has Contrasting Effects in Myocardial Infarction and Pressure Overload Due to Divergent Endothelial Nitric Oxide Synthase Regulation</w:t>
            </w:r>
          </w:p>
          <w:p w:rsidR="003E65FF" w:rsidRPr="003E16CC" w:rsidRDefault="003E65FF" w:rsidP="168DC112">
            <w:pPr>
              <w:pStyle w:val="TableColumn"/>
              <w:rPr>
                <w:lang w:val="en-US"/>
              </w:rPr>
            </w:pPr>
            <w:r w:rsidRPr="003E16CC">
              <w:t xml:space="preserve">van Deel, E. D., Octavia, Y., de Waard, M. C., de Boer, M. &amp; Duncker, D. J., 1 Jul 2018, In : International Journal of Molecular Sciences. </w:t>
            </w:r>
            <w:r w:rsidRPr="168DC112">
              <w:rPr>
                <w:lang w:val="en-US"/>
              </w:rPr>
              <w:t>19, 7, 12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3.687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Zero-dimensional lumped approach to incorporate the dynamic part of the pressure at vessel junctions in a 1D wave propagation model</w:t>
            </w:r>
          </w:p>
          <w:p w:rsidR="003E65FF" w:rsidRPr="003E16CC" w:rsidRDefault="003E65FF" w:rsidP="168DC112">
            <w:pPr>
              <w:pStyle w:val="TableColumn"/>
              <w:rPr>
                <w:lang w:val="en-US"/>
              </w:rPr>
            </w:pPr>
            <w:r w:rsidRPr="003E16CC">
              <w:t xml:space="preserve">van den Boom, T., Stevens, R., Delhaas, T., van de Vosse, F. &amp; Huberts, W., 1 Sep 2018, In : International Journal for Numerical Methods in Biomedical Engineering. </w:t>
            </w:r>
            <w:r w:rsidRPr="168DC112">
              <w:rPr>
                <w:lang w:val="en-US"/>
              </w:rPr>
              <w:t>34, 9, 15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2.338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Combining High-Sensitivity Cardiac Troponin I and Cardiac Troponin T in the Early Diagnosis of Acute Myocardial Infarction</w:t>
            </w:r>
          </w:p>
          <w:p w:rsidR="003E65FF" w:rsidRPr="003E16CC" w:rsidRDefault="003E65FF" w:rsidP="168DC112">
            <w:pPr>
              <w:pStyle w:val="TableColumn"/>
              <w:rPr>
                <w:lang w:val="en-US"/>
              </w:rPr>
            </w:pPr>
            <w:r w:rsidRPr="168DC112">
              <w:rPr>
                <w:lang w:val="en-US"/>
              </w:rPr>
              <w:t>van der Linden, N. , Wildi, K. , Twerenbold, R. , Pickering, J. W. , Than, M. , Cullen, L. , Greenslade, J. , Parsonage, W. , Nestelberger, T. , Boeddinghaus, J. , Badertscher, P. , Gimenez, M. , Klinkenberg, L. J. J. , Bekers, O. , Schoni, A. , Keller, D. I. , Sabti, Z. , Puelacher, C. , Cupa, J. , Schumacher, L. &amp; 22 others Kozhuharov, N., Grimm, K., Shrestha, S., Flores, D., Freese, M., Stelzig, C., Strebel, I., Miro, O., Rentsch, K., Morawiec, B., Kawecki, D., Kloos, W., Lohrmann, J., Richards, A. M., Troughton, R., Pemberton, C., Osswald, S., van Dieijen-Visser, M. P., Mingels, A. M., Reichlin, T., Meex, S. J. R. &amp; Mueller, C., 4 Sep 2018, In : Circulation. 138, 10, p. 989-999 11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18.880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Support Vector Machine Based Monitoring of Cardio-Cerebrovascular Reserve during Simulated Hemorrhage</w:t>
            </w:r>
          </w:p>
          <w:p w:rsidR="003E65FF" w:rsidRPr="003E16CC" w:rsidRDefault="003E65FF" w:rsidP="168DC112">
            <w:pPr>
              <w:pStyle w:val="TableColumn"/>
              <w:rPr>
                <w:lang w:val="en-US"/>
              </w:rPr>
            </w:pPr>
            <w:r w:rsidRPr="003E16CC">
              <w:t xml:space="preserve">van der Ster, B. J. P., Bennis, F. C., Delhaas, T., Westerhof, B. E., Stok, W. J. &amp; van Lieshout, J. J., 5 Jan 2018, In : Frontiers in physiology. </w:t>
            </w:r>
            <w:r w:rsidRPr="168DC112">
              <w:rPr>
                <w:lang w:val="en-US"/>
              </w:rPr>
              <w:t>8, 10 p., 1057</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Metabolic changes in hypertrophic cardiomyopathies: scientific update from the Working Group of Myocardial Function of the European Society of Cardiology</w:t>
            </w:r>
          </w:p>
          <w:p w:rsidR="003E65FF" w:rsidRPr="003E16CC" w:rsidRDefault="003E65FF" w:rsidP="168DC112">
            <w:pPr>
              <w:pStyle w:val="TableColumn"/>
              <w:rPr>
                <w:lang w:val="en-US"/>
              </w:rPr>
            </w:pPr>
            <w:r w:rsidRPr="168DC112">
              <w:rPr>
                <w:lang w:val="en-US"/>
              </w:rPr>
              <w:t>van der Velden, J., Tocchetti, C. G., Varricchi, G., Bianco, A., Sequeira, V., Hilfiker-Kleiner, D., Hamdani, N., Leite-Moreira, A. F., Mayr, M., Falcao-Pires, I., Thum, T., Dawson, D. K., Balligand, J-L. &amp; Heymans, S., 1 Aug 2018, In : Cardiovascular Research. 114, 10, p. 1273-1280 8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Bursts of reperfusion arrhythmias occur independently of area at risk size and are the first marker of reperfusion injury</w:t>
            </w:r>
          </w:p>
          <w:p w:rsidR="003E65FF" w:rsidRPr="003E16CC" w:rsidRDefault="003E65FF" w:rsidP="168DC112">
            <w:pPr>
              <w:pStyle w:val="TableColumn"/>
              <w:rPr>
                <w:lang w:val="en-US"/>
              </w:rPr>
            </w:pPr>
            <w:r w:rsidRPr="003E16CC">
              <w:t xml:space="preserve">van der Weg, K., Kuijt, W. J., Bekkers, S. C. A. M., Tijssen, J. G. P., Green, C. L., Smulders, M. W., Lemmert, M. E., Krucoff, M. W. &amp; Gorgels, A. P. M., 15 Nov 2018, In : International Journal of Cardiology. </w:t>
            </w:r>
            <w:r w:rsidRPr="168DC112">
              <w:rPr>
                <w:lang w:val="en-US"/>
              </w:rPr>
              <w:t>271, p. 240-246 7 p.</w:t>
            </w:r>
          </w:p>
          <w:p w:rsidR="003E65FF" w:rsidRPr="003E16C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4.034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3E16CC" w:rsidRDefault="003E65FF" w:rsidP="168DC112">
            <w:pPr>
              <w:pStyle w:val="Titel1"/>
              <w:rPr>
                <w:lang w:val="en-US"/>
              </w:rPr>
            </w:pPr>
            <w:r w:rsidRPr="168DC112">
              <w:rPr>
                <w:lang w:val="en-US"/>
              </w:rPr>
              <w:t>Comparison of strain imaging techniques in CRT candidates: CMR tagging, CMR feature tracking and speckle tracking echocardiography</w:t>
            </w:r>
          </w:p>
          <w:p w:rsidR="003E65FF" w:rsidRPr="00DC4F8C" w:rsidRDefault="003E65FF" w:rsidP="168DC112">
            <w:pPr>
              <w:pStyle w:val="TableColumn"/>
              <w:rPr>
                <w:lang w:val="en-US"/>
              </w:rPr>
            </w:pPr>
            <w:r w:rsidRPr="00DC4F8C">
              <w:t xml:space="preserve">van Everdingen, W. M., Zweerink, A., Nijveldt, R., Salden, O. A. E., Meine, M., Maass, A. H., Vernooy, K., De Lange, F. J., van Rossum, A. C., Croisille, P., Clarysse, P., Geelhoed, B., Rienstra, M., Van Gelder, I. C., Vos, M. A., Allaart, C. P. &amp; Cramer, M. J., 1 Mar 2018, In : International Journal of Cardiovascular Imaging. </w:t>
            </w:r>
            <w:r w:rsidRPr="168DC112">
              <w:rPr>
                <w:lang w:val="en-US"/>
              </w:rPr>
              <w:t>34, 3, p. 443-456 14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2.036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Can We Use the Intrinsic Left Ventricular Delay (QLV) to Optimize the Pacing Configuration for Cardiac Resynchronization Therapy With a Quadripolar Left Ventricular Lead?</w:t>
            </w:r>
          </w:p>
          <w:p w:rsidR="003E65FF" w:rsidRPr="00DC4F8C" w:rsidRDefault="003E65FF" w:rsidP="168DC112">
            <w:pPr>
              <w:pStyle w:val="TableColumn"/>
              <w:rPr>
                <w:lang w:val="en-US"/>
              </w:rPr>
            </w:pPr>
            <w:r w:rsidRPr="168DC112">
              <w:rPr>
                <w:lang w:val="en-US"/>
              </w:rPr>
              <w:t>van Everdingen, W. M., Zweerink, A., Cramer, M. J., Doevendans, P. A., Nguyen, C., van Rossum, A. C., Prinzen, F. W., Vernooy, K., Allaart, C. P. &amp; Meine, M., 1 Mar 2018, In : Circulation-Arrhythmia and Electrophysiology. 11, 3, 15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Vernakalant does not alter early repolarization or contractility in normal and electrically remodelled atria</w:t>
            </w:r>
          </w:p>
          <w:p w:rsidR="003E65FF" w:rsidRPr="00DC4F8C" w:rsidRDefault="003E65FF" w:rsidP="168DC112">
            <w:pPr>
              <w:pStyle w:val="TableColumn"/>
              <w:rPr>
                <w:lang w:val="en-US"/>
              </w:rPr>
            </w:pPr>
            <w:r w:rsidRPr="00DC4F8C">
              <w:t xml:space="preserve">van Hunnik, A., Nasrallah, H., Lau, D. H., Kuiper, M., Verheule, S. &amp; Schotten, U., 1 Jan 2018, In : Europace. </w:t>
            </w:r>
            <w:r w:rsidRPr="168DC112">
              <w:rPr>
                <w:lang w:val="en-US"/>
              </w:rPr>
              <w:t>20, 1, p. 140-148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Stationary Atrial Fibrillation Properties in the Goat Do Not Entail Stable or Recurrent Conduction Patterns</w:t>
            </w:r>
          </w:p>
          <w:p w:rsidR="003E65FF" w:rsidRPr="00DC4F8C" w:rsidRDefault="003E65FF" w:rsidP="168DC112">
            <w:pPr>
              <w:pStyle w:val="TableColumn"/>
              <w:rPr>
                <w:lang w:val="en-US"/>
              </w:rPr>
            </w:pPr>
            <w:r w:rsidRPr="168DC112">
              <w:rPr>
                <w:lang w:val="en-US"/>
              </w:rPr>
              <w:t>van Hunnik, A., Zeemering, S., Podziemski, P., Simons, J., Gatta, G., Hannink, L., Maesen, B., Kuiper, M., Verheule, S. &amp; Schotten, U., 27 Jul 2018, In : Frontiers in physiology. 9, 16 p., 947</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Inactivation of the E3 Ubiquitin Ligase IDOL Attenuates Diet-Induced Obesity and Metabolic Dysfunction in Mice</w:t>
            </w:r>
          </w:p>
          <w:p w:rsidR="003E65FF" w:rsidRPr="00DC4F8C" w:rsidRDefault="003E65FF" w:rsidP="168DC112">
            <w:pPr>
              <w:pStyle w:val="TableColumn"/>
              <w:rPr>
                <w:lang w:val="en-US"/>
              </w:rPr>
            </w:pPr>
            <w:r w:rsidRPr="168DC112">
              <w:rPr>
                <w:lang w:val="en-US"/>
              </w:rPr>
              <w:t>van Loon, N. M., Ottenhoff, R., Kooijman, S., Moeton, M., Scheij, S., Abbing, R. L. P. R., Gijbels, M. J. J., Levels, J. H. M., Sorrentino, V., Berbee, J. F. P., Rensen, P. C. N. &amp; Zelcer, N., 1 Aug 2018, In : Arteriosclerosis Thrombosis and Vascular Biology. 38, 8, p. 1785-1795 11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Surgical treatment of bronchial rupture in blunt chest trauma: a review of literature</w:t>
            </w:r>
          </w:p>
          <w:p w:rsidR="003E65FF" w:rsidRPr="00DC4F8C" w:rsidRDefault="003E65FF" w:rsidP="168DC112">
            <w:pPr>
              <w:pStyle w:val="TableColumn"/>
              <w:rPr>
                <w:lang w:val="en-US"/>
              </w:rPr>
            </w:pPr>
            <w:r w:rsidRPr="00DC4F8C">
              <w:t xml:space="preserve">van Roozendaal, L. M., van Gool, M. H., Sprooten, R. T. M., Maesen, B. A. E., Poeze, M., Hulsewe, K. W. E., Vissers, Y. L. J. &amp; de Loos, E. R., 1 Sep 2018, In : Journal of Thoracic Disease. </w:t>
            </w:r>
            <w:r w:rsidRPr="168DC112">
              <w:rPr>
                <w:lang w:val="en-US"/>
              </w:rPr>
              <w:t>10, 9, p. 5576-5583 8 p.</w:t>
            </w:r>
          </w:p>
          <w:p w:rsidR="003E65FF" w:rsidRPr="00DC4F8C" w:rsidRDefault="003E65FF" w:rsidP="168DC112">
            <w:pPr>
              <w:pStyle w:val="type"/>
              <w:rPr>
                <w:lang w:val="en-US"/>
              </w:rPr>
            </w:pPr>
            <w:r w:rsidRPr="168DC112">
              <w:rPr>
                <w:lang w:val="en-US"/>
              </w:rPr>
              <w:t>Research output: Contribution to journal › Review article › Scientific › peer-review</w:t>
            </w:r>
          </w:p>
        </w:tc>
        <w:tc>
          <w:tcPr>
            <w:tcW w:w="850" w:type="dxa"/>
            <w:hideMark/>
          </w:tcPr>
          <w:p w:rsidR="003E65FF" w:rsidRPr="168DC112" w:rsidRDefault="003E65FF" w:rsidP="168DC112">
            <w:pPr>
              <w:pStyle w:val="TableColumn"/>
            </w:pPr>
            <w:r w:rsidRPr="168DC112">
              <w:rPr>
                <w:lang w:val="en-US"/>
              </w:rPr>
              <w:t>1.804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QRS Area Is a Strong Determinant of Outcome in Cardiac Resynchronization Therapy</w:t>
            </w:r>
          </w:p>
          <w:p w:rsidR="003E65FF" w:rsidRPr="00DC4F8C" w:rsidRDefault="003E65FF" w:rsidP="168DC112">
            <w:pPr>
              <w:pStyle w:val="TableColumn"/>
              <w:rPr>
                <w:lang w:val="en-US"/>
              </w:rPr>
            </w:pPr>
            <w:r w:rsidRPr="00DC4F8C">
              <w:t xml:space="preserve">van Stipdonk, A. M. W., ter Horst, I., Kloosterman, M., Engels, E. B., Rienstra, M., Crijns, H. J. G. M., Vos, M. A., van Gelder, I. C., Prinzen, F. W., Meine, M., Maass, A. H. &amp; Vernooy, K., Dec 2018, In : Circulation-Arrhythmia and Electrophysiology. </w:t>
            </w:r>
            <w:r w:rsidRPr="168DC112">
              <w:rPr>
                <w:lang w:val="en-US"/>
              </w:rPr>
              <w:t>11, 12, 11 p., 006497</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4.712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Increased cardiac fatty acid oxidation in a mousemodel with decreasedmalonyl-CoA sensitivity of CPT1B</w:t>
            </w:r>
          </w:p>
          <w:p w:rsidR="003E65FF" w:rsidRPr="00DC4F8C" w:rsidRDefault="003E65FF" w:rsidP="168DC112">
            <w:pPr>
              <w:pStyle w:val="TableColumn"/>
              <w:rPr>
                <w:lang w:val="en-US"/>
              </w:rPr>
            </w:pPr>
            <w:r w:rsidRPr="168DC112">
              <w:rPr>
                <w:lang w:val="en-US"/>
              </w:rPr>
              <w:t>van Weeghel, M., Abdurrachim, D., Nederlof, R., Argmann, C. A., Houtkooper, R. H., Hagen, J., Nabben, M., Denis, S., Ciapaite, J., Kolwicz, S. C., Lopaschuk, G. D., Auwerx, J., Nicolay, K., Des Rosiers, C., Wanders, R. J., Zuurbier, C. J., Prompers, J. J. &amp; Houten, S. M., 1 Aug 2018, In : Cardiovascular Research. 114, 10, p. 1324-1334 11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6.290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The direct and sustained consequences of severe placental hypoxia on vascular contractility</w:t>
            </w:r>
          </w:p>
          <w:p w:rsidR="003E65FF" w:rsidRPr="168DC112" w:rsidRDefault="003E65FF" w:rsidP="168DC112">
            <w:pPr>
              <w:pStyle w:val="TableColumn"/>
            </w:pPr>
            <w:r w:rsidRPr="00DC4F8C">
              <w:t>Vangrieken, P., Al-Nasiry, S., Janssen, G. M. J., Weseler, A. R., Spaanderman, M. E., Bast, A. &amp; Schiffers, P. M. H., 24 Aug 2018, In : PLOS ONE. 13, 8, 15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MicroRNA-155 Amplifies Nitric Oxide/cGMP Signaling and Impairs Vascular Angiotensin II Reactivity in Septic Shock</w:t>
            </w:r>
          </w:p>
          <w:p w:rsidR="003E65FF" w:rsidRPr="00DC4F8C" w:rsidRDefault="003E65FF" w:rsidP="168DC112">
            <w:pPr>
              <w:pStyle w:val="TableColumn"/>
              <w:rPr>
                <w:lang w:val="en-US"/>
              </w:rPr>
            </w:pPr>
            <w:r w:rsidRPr="168DC112">
              <w:rPr>
                <w:lang w:val="en-US"/>
              </w:rPr>
              <w:t>Vasques-Novoa, F., Laundos, T. L., Cerqueira, R. J., Quina-Rodrigues, C., Soares-dos-Reis, R., Baganha, F., Ribeiro, S., Mendonca, L., Goncalves, F., Reguenga, C., Verhesen, W., Carneiro, F., Paiva, J. A., Schroen, B., Castro-Chaves, P., Pinto-do-O, P., Nascimento, D. S., Heymans, S., Leite-Moreira, A. F. &amp; Roncon-Albuquerque, R., 1 Sep 2018, In : Critical Care Medicine. 46, 9, p. E945-E954 10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6.630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Titin cardiomyopathy leads to altered mitochondrial energetics, increased fibrosis and long-termlife-threatening arrhythmias</w:t>
            </w:r>
          </w:p>
          <w:p w:rsidR="003E65FF" w:rsidRPr="00DC4F8C" w:rsidRDefault="003E65FF" w:rsidP="168DC112">
            <w:pPr>
              <w:pStyle w:val="TableColumn"/>
              <w:rPr>
                <w:lang w:val="en-US"/>
              </w:rPr>
            </w:pPr>
            <w:r w:rsidRPr="00DC4F8C">
              <w:t xml:space="preserve">Verdonschot, J. A. J., Hazebroek, M. R., Derks, K. W. J., Aizpurua, A. B., Merken, J. J., Wang, P., Bierau, J., van den Wijngaard, A., Schalla, S. M., Hamid, M. A. A., van Bilsen, M., van Empel, V. P. M., Knackstedt, C., Brunner-La Rocca, H-P., Brunner, H. G., Krapels, I. P. C. &amp; Heymans, S. R. B., 7 Mar 2018, In : European Heart Journal. </w:t>
            </w:r>
            <w:r w:rsidRPr="168DC112">
              <w:rPr>
                <w:lang w:val="en-US"/>
              </w:rPr>
              <w:t>39, 10, p. 864-873 10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23.425</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Clinical Phenotype and Genotype Associations With Improvement in Left Ventricular Function in Dilated Cardiomyopathy</w:t>
            </w:r>
          </w:p>
          <w:p w:rsidR="003E65FF" w:rsidRPr="00DC4F8C" w:rsidRDefault="003E65FF" w:rsidP="168DC112">
            <w:pPr>
              <w:pStyle w:val="TableColumn"/>
              <w:rPr>
                <w:lang w:val="en-US"/>
              </w:rPr>
            </w:pPr>
            <w:r w:rsidRPr="00DC4F8C">
              <w:t xml:space="preserve">Verdonschot, J. A. J., Hazebroek, M. R., Wang, P., Sanders-van Wijk, S., Merken, J. J., Adriaansen, Y. A., van den Wijngaard, A., Krapels, I. P. C., Brunner-La Rocca, H-P., Brunner, H. G. &amp; Heymans, S. R. B., Nov 2018, In : Circulation-Heart Failure. </w:t>
            </w:r>
            <w:r w:rsidRPr="168DC112">
              <w:rPr>
                <w:lang w:val="en-US"/>
              </w:rPr>
              <w:t>11, 11, 10 p., 005220</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5.684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MicroRNA-221/222 Family Counteracts Myocardial Fibrosis in Pressure Overload-Induced Heart Failure</w:t>
            </w:r>
          </w:p>
          <w:p w:rsidR="003E65FF" w:rsidRPr="00DC4F8C" w:rsidRDefault="003E65FF" w:rsidP="168DC112">
            <w:pPr>
              <w:pStyle w:val="TableColumn"/>
              <w:rPr>
                <w:lang w:val="en-US"/>
              </w:rPr>
            </w:pPr>
            <w:r w:rsidRPr="00DC4F8C">
              <w:t xml:space="preserve">Verjans, R., Peters, T., Beaumont, F., van Leeuwen, R., van Herwaarden, T., Verhesen, W., Munts, C., Bijnen, M., Henkens, M., Diez, J., de Windt, L. J., van Nieuwenhoven, F. A., van Bilsen, M., Goumans, M. J., Heymans, S., Gonzalez, A. &amp; Schroen, B., 1 Feb 2018, In : Hypertension. </w:t>
            </w:r>
            <w:r w:rsidRPr="168DC112">
              <w:rPr>
                <w:lang w:val="en-US"/>
              </w:rPr>
              <w:t>71, 2, p. 280-288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Cross-sectional associations between cardiac biomarkers, cognitive performance, and structural brain changes are modified by age: The Maastricht Study</w:t>
            </w:r>
          </w:p>
          <w:p w:rsidR="003E65FF" w:rsidRPr="00DC4F8C" w:rsidRDefault="003E65FF" w:rsidP="168DC112">
            <w:pPr>
              <w:pStyle w:val="TableColumn"/>
              <w:rPr>
                <w:lang w:val="en-US"/>
              </w:rPr>
            </w:pPr>
            <w:r w:rsidRPr="00DC4F8C">
              <w:t xml:space="preserve">Veugen, M. G. J., Henry, R. M. A., Brunner-La Rocca, H-P., Dagnelie, P. C., Schram, M. T., van Agtmaal, M. J. M., van der Kallen, C. J. H., Sep, S. J. S., van Boxtel, M. P. J., Bekers, O., Meex, S. J. R., Jansen, J. F. A., Kroon, A. A. &amp; Stehouwer, C. D. A., Aug 2018, In : Arteriosclerosis Thrombosis and Vascular Biology. </w:t>
            </w:r>
            <w:r w:rsidRPr="168DC112">
              <w:rPr>
                <w:lang w:val="en-US"/>
              </w:rPr>
              <w:t>38, 8, p. 1948-1958 11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6.086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A new set of reference housekeeping genes for the normalization RT-qPCR data from the intestine of piglets during weaning</w:t>
            </w:r>
          </w:p>
          <w:p w:rsidR="003E65FF" w:rsidRPr="00DC4F8C" w:rsidRDefault="003E65FF" w:rsidP="168DC112">
            <w:pPr>
              <w:pStyle w:val="TableColumn"/>
              <w:rPr>
                <w:lang w:val="en-US"/>
              </w:rPr>
            </w:pPr>
            <w:r w:rsidRPr="168DC112">
              <w:rPr>
                <w:lang w:val="en-US"/>
              </w:rPr>
              <w:t>Wang, S., Wang, B., He, H., Sung, A. &amp; Guo, C., 26 Sep 2018, In : PLOS ONE. 13, 9, 20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2.766</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Inactive matrix Gla protein is a novel circulating biomarker predicting retinal arteriolar narrowing in humans</w:t>
            </w:r>
          </w:p>
          <w:p w:rsidR="003E65FF" w:rsidRPr="00DC4F8C" w:rsidRDefault="003E65FF" w:rsidP="168DC112">
            <w:pPr>
              <w:pStyle w:val="TableColumn"/>
              <w:rPr>
                <w:lang w:val="en-US"/>
              </w:rPr>
            </w:pPr>
            <w:r w:rsidRPr="00DC4F8C">
              <w:t xml:space="preserve">Wei, F-F., Huang, Q-F., Zhang, Z-Y., Van Keer, K., Thijs, L., Trenson, S., Yang, W-Y., Cauwenberghs, N., Mujaj, B., Kuznetsova, T., Allegaert, K., Struijker-Boudier, H. A. J., Verhamme, P., Vermeeer, C. &amp; Staessen, J. A., 10 Oct 2018, In : Scientific Reports. </w:t>
            </w:r>
            <w:r w:rsidRPr="168DC112">
              <w:rPr>
                <w:lang w:val="en-US"/>
              </w:rPr>
              <w:t>8, 8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4.122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Cardioversion of persistent atrial fibrillation is associated with a 24-hour relapse gap: Observations from prolonged postcardioversion rhythm monitoring</w:t>
            </w:r>
          </w:p>
          <w:p w:rsidR="003E65FF" w:rsidRPr="00DC4F8C" w:rsidRDefault="003E65FF" w:rsidP="168DC112">
            <w:pPr>
              <w:pStyle w:val="TableColumn"/>
              <w:rPr>
                <w:lang w:val="en-US"/>
              </w:rPr>
            </w:pPr>
            <w:r w:rsidRPr="00DC4F8C">
              <w:t xml:space="preserve">Weijs, B., Limantoro, I., Delhaas, T., de Vos, C. B., Blaauw, Y., Houben, R. P. M., Verheule, S., Pisters, R. &amp; Crijns, H. J. G. M., 1 Mar 2018, In : Clinical Cardiology. </w:t>
            </w:r>
            <w:r w:rsidRPr="168DC112">
              <w:rPr>
                <w:lang w:val="en-US"/>
              </w:rPr>
              <w:t>41, 3, p. 366-371 6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2.733</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Progression of Device-Detected Subclinical Atrial Fibrillation and the Risk of Heart Failure</w:t>
            </w:r>
          </w:p>
          <w:p w:rsidR="003E65FF" w:rsidRPr="00DC4F8C" w:rsidRDefault="003E65FF" w:rsidP="168DC112">
            <w:pPr>
              <w:pStyle w:val="TableColumn"/>
              <w:rPr>
                <w:lang w:val="en-US"/>
              </w:rPr>
            </w:pPr>
            <w:r w:rsidRPr="168DC112">
              <w:rPr>
                <w:lang w:val="en-US"/>
              </w:rPr>
              <w:t>Wong, J. A., Conen, D., Van Gelder, I. C., McIntyre, W. F., Crijns, H. J., Wang, J., Gold, M. R., Hohnloser, S. H., Lau, C. P., Capucci, A., Botto, G., Gronefeld, G., Israel, C. W., Connolly, S. J. &amp; Healey, J. S., 12 Jun 2018, In : Journal of the American College of Cardiology. 71, 23, p. 2603-2611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16.834</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Hemodynamic comparison of different multisites and multipoint pacing strategies in cardiac resynchronization therapies</w:t>
            </w:r>
          </w:p>
          <w:p w:rsidR="003E65FF" w:rsidRPr="00DC4F8C" w:rsidRDefault="003E65FF" w:rsidP="168DC112">
            <w:pPr>
              <w:pStyle w:val="TableColumn"/>
              <w:rPr>
                <w:lang w:val="en-US"/>
              </w:rPr>
            </w:pPr>
            <w:r w:rsidRPr="168DC112">
              <w:rPr>
                <w:lang w:val="en-US"/>
              </w:rPr>
              <w:t>Zanon, F., Marcantoni, L., Baracca, E., Pastore, G., Giau, G., Rigatelli, G., Lanza, D., Picariello, C., Aggio, S., Giatti, S., Zuin, M., Roncon, L., Pacetta, D., Noventa, F. &amp; Prinzen, F. W., 1 Oct 2018, In : Journal of Interventional Cardiac Electrophysiology. 53, 1, p. 31-39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1.522</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The electrocardiogram as a predictor of successful pharmacological cardioversion and progression of atrial fibrillation</w:t>
            </w:r>
          </w:p>
          <w:p w:rsidR="003E65FF" w:rsidRPr="00DC4F8C" w:rsidRDefault="003E65FF" w:rsidP="168DC112">
            <w:pPr>
              <w:pStyle w:val="TableColumn"/>
              <w:rPr>
                <w:lang w:val="en-US"/>
              </w:rPr>
            </w:pPr>
            <w:r w:rsidRPr="00DC4F8C">
              <w:t xml:space="preserve">Zeemering, S., Lankveld, T. A. R., Bonizzi, P., Limantoro, I., Bekkers, S. C. A. M., Crijns, H. J. G. M. &amp; Schotten, U., 1 Jul 2018, In : Europace. </w:t>
            </w:r>
            <w:r w:rsidRPr="168DC112">
              <w:rPr>
                <w:lang w:val="en-US"/>
              </w:rPr>
              <w:t>20, 7, p. E96-E104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5.231</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The Screening of Anticholinergic Accumulation by Traditional Chinese Medicine</w:t>
            </w:r>
          </w:p>
          <w:p w:rsidR="003E65FF" w:rsidRPr="00DC4F8C" w:rsidRDefault="003E65FF" w:rsidP="168DC112">
            <w:pPr>
              <w:pStyle w:val="TableColumn"/>
              <w:rPr>
                <w:lang w:val="en-US"/>
              </w:rPr>
            </w:pPr>
            <w:r w:rsidRPr="168DC112">
              <w:rPr>
                <w:lang w:val="en-US"/>
              </w:rPr>
              <w:t>Zhang, M., Vrolijk, M. &amp; Haenen, G. R. M. M., 2018, In : International Journal of Molecular Sciences. 19, 1, 12 p., 18</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3.687</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The cardiovascular side effects of Ma Huang due to its use in isolation in the Western world</w:t>
            </w:r>
          </w:p>
          <w:p w:rsidR="003E65FF" w:rsidRPr="00DC4F8C" w:rsidRDefault="003E65FF" w:rsidP="168DC112">
            <w:pPr>
              <w:pStyle w:val="TableColumn"/>
              <w:rPr>
                <w:lang w:val="en-US"/>
              </w:rPr>
            </w:pPr>
            <w:r w:rsidRPr="00DC4F8C">
              <w:t xml:space="preserve">Zhang, M., Schiffers, P., Janssen, G., Vrolijk, M., Vangrieken, P. &amp; Haenen, G. R. M. M., 1 Feb 2018, In : European Journal of Integrative Medicine. </w:t>
            </w:r>
            <w:r w:rsidRPr="168DC112">
              <w:rPr>
                <w:lang w:val="en-US"/>
              </w:rPr>
              <w:t>18, p. 18-22 5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0.698</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The chemical reactivity of (-)-epicatechin quinone mainly resides in its Bring</w:t>
            </w:r>
          </w:p>
          <w:p w:rsidR="003E65FF" w:rsidRPr="00DC4F8C" w:rsidRDefault="003E65FF" w:rsidP="168DC112">
            <w:pPr>
              <w:pStyle w:val="TableColumn"/>
              <w:rPr>
                <w:lang w:val="en-US"/>
              </w:rPr>
            </w:pPr>
            <w:r w:rsidRPr="168DC112">
              <w:rPr>
                <w:lang w:val="en-US"/>
              </w:rPr>
              <w:t>Zhang, M., Vervoort, L., Moalin, M., Mommers, A., Douny, C., den Hartog, G. J. M. &amp; Haenen, G. R. M. M., 20 Aug 2018, In : Free Radical Biology and Medicine. 124, p. 31-39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6.020</w:t>
            </w:r>
          </w:p>
        </w:tc>
      </w:tr>
      <w:tr w:rsidR="003E65FF" w:rsidTr="003E65FF">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Loss of Side-to-Side Connections Affects the Relative Contributions of the Sodium and Calcium Current to Transverse Propagation Between Strands of Atrial Myocytes</w:t>
            </w:r>
          </w:p>
          <w:p w:rsidR="003E65FF" w:rsidRPr="00DC4F8C" w:rsidRDefault="003E65FF" w:rsidP="168DC112">
            <w:pPr>
              <w:pStyle w:val="TableColumn"/>
              <w:rPr>
                <w:lang w:val="en-US"/>
              </w:rPr>
            </w:pPr>
            <w:r w:rsidRPr="168DC112">
              <w:rPr>
                <w:lang w:val="en-US"/>
              </w:rPr>
              <w:t>Zhao, J., Schotten, U., Smaill, B. &amp; Verheule, S., 4 Sep 2018, In : Frontiers in physiology. 9, 10 p., 1212</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3.394</w:t>
            </w:r>
          </w:p>
        </w:tc>
      </w:tr>
      <w:tr w:rsidR="003E65FF" w:rsidTr="003E65FF">
        <w:trPr>
          <w:cnfStyle w:val="010000000000" w:firstRow="0" w:lastRow="1" w:firstColumn="0" w:lastColumn="0" w:oddVBand="0" w:evenVBand="0" w:oddHBand="0" w:evenHBand="0" w:firstRowFirstColumn="0" w:firstRowLastColumn="0" w:lastRowFirstColumn="0" w:lastRowLastColumn="0"/>
        </w:trPr>
        <w:tc>
          <w:tcPr>
            <w:tcW w:w="2158" w:type="dxa"/>
            <w:hideMark/>
          </w:tcPr>
          <w:p w:rsidR="003E65FF" w:rsidRPr="168DC112" w:rsidRDefault="003E65FF" w:rsidP="168DC112">
            <w:pPr>
              <w:pStyle w:val="TableColumn"/>
            </w:pPr>
          </w:p>
        </w:tc>
        <w:tc>
          <w:tcPr>
            <w:tcW w:w="6881" w:type="dxa"/>
            <w:hideMark/>
          </w:tcPr>
          <w:p w:rsidR="003E65FF" w:rsidRPr="00DC4F8C" w:rsidRDefault="003E65FF" w:rsidP="168DC112">
            <w:pPr>
              <w:pStyle w:val="Titel1"/>
              <w:rPr>
                <w:lang w:val="en-US"/>
              </w:rPr>
            </w:pPr>
            <w:r w:rsidRPr="168DC112">
              <w:rPr>
                <w:lang w:val="en-US"/>
              </w:rPr>
              <w:t>Blood Pressure Variability, Arterial Stiffness, and Arterial Remodeling: The Maastricht Study</w:t>
            </w:r>
          </w:p>
          <w:p w:rsidR="003E65FF" w:rsidRPr="00DC4F8C" w:rsidRDefault="003E65FF" w:rsidP="168DC112">
            <w:pPr>
              <w:pStyle w:val="TableColumn"/>
              <w:rPr>
                <w:lang w:val="en-US"/>
              </w:rPr>
            </w:pPr>
            <w:r w:rsidRPr="00DC4F8C">
              <w:t xml:space="preserve">Zhou, T. L., Henry, R. M. A., Stehouwer, C. D. A., van Sloten, T. T., Reesink, K. D. &amp; Kroon, A. A., 1 Oct 2018, In : Hypertension. </w:t>
            </w:r>
            <w:r w:rsidRPr="168DC112">
              <w:rPr>
                <w:lang w:val="en-US"/>
              </w:rPr>
              <w:t>72, 4, p. 1002-1010 9 p.</w:t>
            </w:r>
          </w:p>
          <w:p w:rsidR="003E65FF" w:rsidRPr="00DC4F8C" w:rsidRDefault="003E65FF" w:rsidP="168DC112">
            <w:pPr>
              <w:pStyle w:val="type"/>
              <w:rPr>
                <w:lang w:val="en-US"/>
              </w:rPr>
            </w:pPr>
            <w:r w:rsidRPr="168DC112">
              <w:rPr>
                <w:lang w:val="en-US"/>
              </w:rPr>
              <w:t>Research output: Contribution to journal › Article › Scientific › peer-review</w:t>
            </w:r>
          </w:p>
        </w:tc>
        <w:tc>
          <w:tcPr>
            <w:tcW w:w="850" w:type="dxa"/>
            <w:hideMark/>
          </w:tcPr>
          <w:p w:rsidR="003E65FF" w:rsidRPr="168DC112" w:rsidRDefault="003E65FF" w:rsidP="168DC112">
            <w:pPr>
              <w:pStyle w:val="TableColumn"/>
            </w:pPr>
            <w:r w:rsidRPr="168DC112">
              <w:rPr>
                <w:lang w:val="en-US"/>
              </w:rPr>
              <w:t>6.823</w:t>
            </w:r>
          </w:p>
        </w:tc>
      </w:tr>
    </w:tbl>
    <w:p w:rsidR="168DC112" w:rsidRPr="168DC112" w:rsidRDefault="168DC112" w:rsidP="168DC112">
      <w:pPr>
        <w:pStyle w:val="ReportDescription"/>
      </w:pPr>
      <w:bookmarkStart w:id="0" w:name="_GoBack"/>
      <w:bookmarkEnd w:id="0"/>
    </w:p>
    <w:sectPr w:rsidR="168DC112" w:rsidRPr="168DC112">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45" w:rsidRDefault="00F54145">
      <w:pPr>
        <w:spacing w:after="0" w:line="240" w:lineRule="auto"/>
      </w:pPr>
      <w:r>
        <w:separator/>
      </w:r>
    </w:p>
  </w:endnote>
  <w:endnote w:type="continuationSeparator" w:id="0">
    <w:p w:rsidR="00F54145" w:rsidRDefault="00F5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D2" w:rsidRDefault="00F54145">
    <w:pPr>
      <w:pStyle w:val="ReportDefault"/>
    </w:pPr>
    <w:r w:rsidRPr="168DC112">
      <w:rPr>
        <w:lang w:val="en-US"/>
      </w:rPr>
      <w:t xml:space="preserve"> - Esther Willigers (Esther.Willigers@maastrichtuniversity.nl), 11/02/19 11:18</w:t>
    </w:r>
    <w:r>
      <w:ptab w:relativeTo="margin" w:alignment="right" w:leader="none"/>
    </w:r>
    <w:r w:rsidRPr="168DC112">
      <w:rPr>
        <w:lang w:val="en-US"/>
      </w:rPr>
      <w:t xml:space="preserve">Page  </w:t>
    </w:r>
    <w:r>
      <w:fldChar w:fldCharType="begin"/>
    </w:r>
    <w:r>
      <w:instrText>PAGE \* Arabic \* MERGEFORMAT</w:instrText>
    </w:r>
    <w:r>
      <w:fldChar w:fldCharType="separate"/>
    </w:r>
    <w:r w:rsidR="00CF1676">
      <w:rPr>
        <w:noProof/>
      </w:rPr>
      <w:t>26</w:t>
    </w:r>
    <w:r>
      <w:fldChar w:fldCharType="end"/>
    </w:r>
    <w:r w:rsidRPr="168DC112">
      <w:rPr>
        <w:lang w:val="en-US"/>
      </w:rPr>
      <w:t xml:space="preserve">  of  </w:t>
    </w:r>
    <w:r w:rsidR="00CF1676">
      <w:rPr>
        <w:noProof/>
      </w:rPr>
      <w:fldChar w:fldCharType="begin"/>
    </w:r>
    <w:r w:rsidR="00CF1676">
      <w:rPr>
        <w:noProof/>
      </w:rPr>
      <w:instrText>NUMPAGES \* Arabic \* MERGEFORMAT</w:instrText>
    </w:r>
    <w:r w:rsidR="00CF1676">
      <w:rPr>
        <w:noProof/>
      </w:rPr>
      <w:fldChar w:fldCharType="separate"/>
    </w:r>
    <w:r w:rsidR="00CF1676">
      <w:rPr>
        <w:noProof/>
      </w:rPr>
      <w:t>27</w:t>
    </w:r>
    <w:r w:rsidR="00CF16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45" w:rsidRDefault="00F54145">
      <w:pPr>
        <w:spacing w:after="0" w:line="240" w:lineRule="auto"/>
      </w:pPr>
      <w:r>
        <w:separator/>
      </w:r>
    </w:p>
  </w:footnote>
  <w:footnote w:type="continuationSeparator" w:id="0">
    <w:p w:rsidR="00F54145" w:rsidRDefault="00F54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pStyle w:val="ReportElementTitle"/>
      <w:lvlText w:val="%1"/>
      <w:lvlJc w:val="left"/>
      <w:pPr>
        <w:ind w:left="360" w:hanging="360"/>
      </w:pPr>
    </w:lvl>
    <w:lvl w:ilvl="1">
      <w:start w:val="1"/>
      <w:numFmt w:val="decimal"/>
      <w:pStyle w:val="ReportElementTitleL2"/>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0712D2"/>
    <w:rsid w:val="003E16CC"/>
    <w:rsid w:val="003E65FF"/>
    <w:rsid w:val="00533B6D"/>
    <w:rsid w:val="005A02B2"/>
    <w:rsid w:val="00877760"/>
    <w:rsid w:val="00CF1676"/>
    <w:rsid w:val="00DC4F8C"/>
    <w:rsid w:val="00F54145"/>
    <w:rsid w:val="168DC1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CBFB"/>
  <w15:docId w15:val="{B4672DD5-90A8-CB44-A47A-CEE1B61C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aar1">
    <w:name w:val="Zwaar1"/>
    <w:basedOn w:val="body"/>
    <w:uiPriority w:val="1"/>
    <w:unhideWhenUsed/>
    <w:qFormat/>
    <w:rPr>
      <w:b/>
    </w:rPr>
  </w:style>
  <w:style w:type="paragraph" w:customStyle="1" w:styleId="CvHeaderStyleCentered">
    <w:name w:val="CvHeaderStyleCentered"/>
    <w:basedOn w:val="CvHeaderStyle"/>
    <w:uiPriority w:val="1"/>
    <w:unhideWhenUsed/>
    <w:qFormat/>
    <w:pPr>
      <w:jc w:val="center"/>
    </w:pPr>
  </w:style>
  <w:style w:type="paragraph" w:customStyle="1" w:styleId="h3">
    <w:name w:val="h3"/>
    <w:basedOn w:val="body"/>
    <w:uiPriority w:val="1"/>
    <w:unhideWhenUsed/>
    <w:qFormat/>
    <w:pPr>
      <w:spacing w:before="200"/>
    </w:pPr>
    <w:rPr>
      <w:b/>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Titel1">
    <w:name w:val="Titel1"/>
    <w:basedOn w:val="body"/>
    <w:uiPriority w:val="1"/>
    <w:unhideWhenUsed/>
    <w:qFormat/>
    <w:pPr>
      <w:spacing w:before="200"/>
    </w:pPr>
    <w:rPr>
      <w:b/>
    </w:rPr>
  </w:style>
  <w:style w:type="paragraph" w:customStyle="1" w:styleId="type">
    <w:name w:val="type"/>
    <w:basedOn w:val="body"/>
    <w:uiPriority w:val="1"/>
    <w:unhideWhenUsed/>
    <w:qFormat/>
    <w:rPr>
      <w:color w:val="999999"/>
    </w:rPr>
  </w:style>
  <w:style w:type="paragraph" w:customStyle="1" w:styleId="ReportDefault">
    <w:name w:val="ReportDefault"/>
    <w:uiPriority w:val="1"/>
    <w:unhideWhenUsed/>
    <w:qFormat/>
    <w:pPr>
      <w:keepNext/>
      <w:keepLines/>
      <w:spacing w:after="0"/>
      <w:textAlignment w:val="top"/>
    </w:pPr>
    <w:rPr>
      <w:rFonts w:ascii="Arial" w:hAnsi="Arial" w:cs="Arial"/>
      <w:color w:val="000000"/>
      <w:sz w:val="18"/>
      <w:szCs w:val="18"/>
    </w:rPr>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CvTextStyle">
    <w:name w:val="CvTextStyle"/>
    <w:basedOn w:val="ReportDefault"/>
    <w:uiPriority w:val="1"/>
    <w:unhideWhenUsed/>
    <w:qFormat/>
  </w:style>
  <w:style w:type="paragraph" w:customStyle="1" w:styleId="NIHBiosketchHeaderStyleLevel2">
    <w:name w:val="NIHBiosketchHeaderStyleLevel2"/>
    <w:basedOn w:val="CvHeaderStyle"/>
    <w:uiPriority w:val="1"/>
    <w:unhideWhenUsed/>
    <w:qFormat/>
    <w:pPr>
      <w:spacing w:before="120" w:after="0"/>
    </w:pPr>
    <w:rPr>
      <w:i/>
      <w:sz w:val="18"/>
      <w:szCs w:val="18"/>
    </w:rPr>
  </w:style>
  <w:style w:type="paragraph" w:customStyle="1" w:styleId="ListGroupingTitle2">
    <w:name w:val="ListGroupingTitle2"/>
    <w:basedOn w:val="ReportDefault"/>
    <w:uiPriority w:val="1"/>
    <w:unhideWhenUsed/>
    <w:qFormat/>
    <w:pPr>
      <w:spacing w:before="200"/>
    </w:pPr>
    <w:rPr>
      <w:b/>
      <w:color w:val="666666"/>
      <w:sz w:val="22"/>
      <w:szCs w:val="22"/>
    </w:rPr>
  </w:style>
  <w:style w:type="paragraph" w:customStyle="1" w:styleId="ListGroupingTitle1">
    <w:name w:val="ListGroupingTitle1"/>
    <w:basedOn w:val="ReportDefault"/>
    <w:uiPriority w:val="1"/>
    <w:unhideWhenUsed/>
    <w:qFormat/>
    <w:pPr>
      <w:spacing w:before="200"/>
    </w:pPr>
    <w:rPr>
      <w:b/>
      <w:sz w:val="26"/>
      <w:szCs w:val="26"/>
    </w:rPr>
  </w:style>
  <w:style w:type="paragraph" w:customStyle="1" w:styleId="TableHeaderDimmed">
    <w:name w:val="TableHeaderDimmed"/>
    <w:basedOn w:val="ReportDefault"/>
    <w:uiPriority w:val="1"/>
    <w:unhideWhenUsed/>
    <w:qFormat/>
    <w:rPr>
      <w:color w:val="666666"/>
      <w:sz w:val="16"/>
      <w:szCs w:val="16"/>
    </w:rPr>
  </w:style>
  <w:style w:type="paragraph" w:customStyle="1" w:styleId="ListGroupingTitle3">
    <w:name w:val="ListGroupingTitle3"/>
    <w:basedOn w:val="ReportDefault"/>
    <w:uiPriority w:val="1"/>
    <w:unhideWhenUsed/>
    <w:qFormat/>
    <w:pPr>
      <w:spacing w:before="200"/>
    </w:pPr>
  </w:style>
  <w:style w:type="paragraph" w:customStyle="1" w:styleId="ReportDescription">
    <w:name w:val="ReportDescription"/>
    <w:basedOn w:val="ReportDefault"/>
    <w:uiPriority w:val="1"/>
    <w:unhideWhenUsed/>
    <w:qFormat/>
    <w:rPr>
      <w:color w:val="666666"/>
    </w:rPr>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b">
    <w:name w:val="b"/>
    <w:basedOn w:val="body"/>
    <w:uiPriority w:val="1"/>
    <w:unhideWhenUsed/>
    <w:qFormat/>
    <w:rPr>
      <w:b/>
    </w:rPr>
  </w:style>
  <w:style w:type="paragraph" w:customStyle="1" w:styleId="TableHeader">
    <w:name w:val="TableHeader"/>
    <w:basedOn w:val="ReportDefault"/>
    <w:uiPriority w:val="1"/>
    <w:unhideWhenUsed/>
    <w:qFormat/>
    <w:rPr>
      <w:b/>
    </w:rPr>
  </w:style>
  <w:style w:type="paragraph" w:customStyle="1" w:styleId="ReportElementTitle">
    <w:name w:val="ReportElementTitle"/>
    <w:basedOn w:val="ReportDefault"/>
    <w:uiPriority w:val="1"/>
    <w:unhideWhenUsed/>
    <w:qFormat/>
    <w:pPr>
      <w:numPr>
        <w:numId w:val="3"/>
      </w:numPr>
      <w:spacing w:before="300"/>
      <w:outlineLvl w:val="1"/>
    </w:pPr>
    <w:rPr>
      <w:b/>
      <w:color w:val="666666"/>
    </w:rPr>
  </w:style>
  <w:style w:type="paragraph" w:customStyle="1" w:styleId="em">
    <w:name w:val="em"/>
    <w:basedOn w:val="body"/>
    <w:uiPriority w:val="1"/>
    <w:unhideWhenUsed/>
    <w:qFormat/>
    <w:rPr>
      <w:i/>
    </w:rPr>
  </w:style>
  <w:style w:type="paragraph" w:customStyle="1" w:styleId="i">
    <w:name w:val="i"/>
    <w:basedOn w:val="body"/>
    <w:uiPriority w:val="1"/>
    <w:unhideWhenUsed/>
    <w:qFormat/>
    <w:rPr>
      <w:i/>
    </w:rPr>
  </w:style>
  <w:style w:type="paragraph" w:customStyle="1" w:styleId="TableColumn">
    <w:name w:val="TableColumn"/>
    <w:basedOn w:val="ReportDefault"/>
    <w:uiPriority w:val="1"/>
    <w:unhideWhenUsed/>
    <w:qFormat/>
  </w:style>
  <w:style w:type="paragraph" w:customStyle="1" w:styleId="ReportElementTitleL2">
    <w:name w:val="ReportElementTitleL2"/>
    <w:basedOn w:val="ReportElementTitle"/>
    <w:uiPriority w:val="1"/>
    <w:unhideWhenUsed/>
    <w:qFormat/>
    <w:pPr>
      <w:numPr>
        <w:ilvl w:val="1"/>
      </w:numPr>
      <w:spacing w:before="200"/>
      <w:outlineLvl w:val="2"/>
    </w:pPr>
  </w:style>
  <w:style w:type="paragraph" w:customStyle="1" w:styleId="p">
    <w:name w:val="p"/>
    <w:basedOn w:val="body"/>
    <w:uiPriority w:val="1"/>
    <w:unhideWhenUsed/>
    <w:qFormat/>
  </w:style>
  <w:style w:type="paragraph" w:customStyle="1" w:styleId="td">
    <w:name w:val="td"/>
    <w:basedOn w:val="body"/>
    <w:uiPriority w:val="1"/>
    <w:unhideWhenUsed/>
    <w:qFormat/>
  </w:style>
  <w:style w:type="paragraph" w:customStyle="1" w:styleId="tenkSubHeaderStyle">
    <w:name w:val="tenkSubHeaderStyle"/>
    <w:basedOn w:val="CvHeaderStyle"/>
    <w:uiPriority w:val="1"/>
    <w:unhideWhenUsed/>
    <w:qFormat/>
    <w:pPr>
      <w:spacing w:before="120" w:after="0"/>
    </w:pPr>
    <w:rPr>
      <w:i/>
      <w:sz w:val="18"/>
      <w:szCs w:val="18"/>
    </w:rPr>
  </w:style>
  <w:style w:type="character" w:customStyle="1" w:styleId="ReportTitle">
    <w:name w:val="ReportTitle"/>
    <w:uiPriority w:val="1"/>
    <w:unhideWhenUsed/>
    <w:qFormat/>
    <w:rPr>
      <w:rFonts w:ascii="Arial" w:hAnsi="Arial" w:cs="Arial"/>
      <w:color w:val="000000"/>
      <w:sz w:val="24"/>
      <w:szCs w:val="24"/>
    </w:rPr>
  </w:style>
  <w:style w:type="paragraph" w:customStyle="1" w:styleId="subheader">
    <w:name w:val="subheader"/>
    <w:basedOn w:val="body"/>
    <w:uiPriority w:val="1"/>
    <w:unhideWhenUsed/>
    <w:qFormat/>
    <w:pPr>
      <w:spacing w:before="200"/>
    </w:pPr>
    <w:rPr>
      <w:b/>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NIHBiosketchHeaderStyle">
    <w:name w:val="NIHBiosketchHeaderStyle"/>
    <w:basedOn w:val="CvHeaderStyle"/>
    <w:uiPriority w:val="1"/>
    <w:unhideWhenUsed/>
    <w:qFormat/>
    <w:rPr>
      <w:sz w:val="18"/>
      <w:szCs w:val="18"/>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nl-NL" w:eastAsia="nl-NL"/>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13917</Words>
  <Characters>76549</Characters>
  <Application>Microsoft Office Word</Application>
  <DocSecurity>0</DocSecurity>
  <Lines>637</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Willigers (Esther.Willigers@maastrichtuniversity.nl)</dc:creator>
  <cp:lastModifiedBy>Koster, Tara de (CARIM)</cp:lastModifiedBy>
  <cp:revision>3</cp:revision>
  <dcterms:created xsi:type="dcterms:W3CDTF">2019-03-11T09:29:00Z</dcterms:created>
  <dcterms:modified xsi:type="dcterms:W3CDTF">2019-03-11T09:31:00Z</dcterms:modified>
</cp:coreProperties>
</file>